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7F" w:rsidRDefault="00036C7F" w:rsidP="00036C7F">
      <w:pPr>
        <w:bidi/>
        <w:jc w:val="center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لایحه وظایف</w:t>
      </w:r>
      <w:r>
        <w:rPr>
          <w:rFonts w:ascii="Arial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>......................</w:t>
      </w:r>
      <w:bookmarkStart w:id="0" w:name="_GoBack"/>
      <w:bookmarkEnd w:id="0"/>
      <w:r>
        <w:rPr>
          <w:rFonts w:ascii="Arial" w:hAnsi="Arial" w:cs="Arial"/>
          <w:b/>
          <w:bCs/>
          <w:rtl/>
          <w:lang w:bidi="fa-IR"/>
        </w:rPr>
        <w:t>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036C7F" w:rsidRDefault="00036C7F" w:rsidP="00036C7F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 xml:space="preserve">مدیر عمومی پارک صنعتی    </w:t>
      </w:r>
    </w:p>
    <w:p w:rsidR="00036C7F" w:rsidRDefault="00036C7F" w:rsidP="00036C7F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وزارت و یا اداره:  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</w:p>
    <w:p w:rsidR="00036C7F" w:rsidRDefault="00036C7F" w:rsidP="00036C7F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موقعیت: </w:t>
      </w:r>
      <w:r>
        <w:rPr>
          <w:rFonts w:ascii="Arial" w:hAnsi="Arial" w:cs="Arial"/>
          <w:b/>
          <w:bCs/>
          <w:rtl/>
          <w:lang w:val="en-US" w:bidi="fa-IR"/>
        </w:rPr>
        <w:t xml:space="preserve">  ننگرهار </w:t>
      </w:r>
    </w:p>
    <w:p w:rsidR="00036C7F" w:rsidRDefault="00036C7F" w:rsidP="00036C7F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بخش:</w:t>
      </w:r>
      <w:r>
        <w:rPr>
          <w:rFonts w:ascii="Arial" w:hAnsi="Arial" w:cs="Arial" w:hint="cs"/>
          <w:b/>
          <w:bCs/>
          <w:rtl/>
          <w:lang w:val="en-US" w:bidi="fa-IR"/>
        </w:rPr>
        <w:t xml:space="preserve"> ریاست صنعت وتجارت  </w:t>
      </w:r>
    </w:p>
    <w:p w:rsidR="00036C7F" w:rsidRDefault="00036C7F" w:rsidP="00036C7F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</w:t>
      </w:r>
      <w:r>
        <w:rPr>
          <w:rFonts w:ascii="Arial" w:hAnsi="Arial" w:cs="Arial" w:hint="cs"/>
          <w:b/>
          <w:bCs/>
          <w:rtl/>
          <w:lang w:bidi="fa-IR"/>
        </w:rPr>
        <w:t xml:space="preserve"> (4)</w:t>
      </w:r>
    </w:p>
    <w:p w:rsidR="00036C7F" w:rsidRDefault="00036C7F" w:rsidP="00036C7F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رئیس صنعت و تجارت</w:t>
      </w:r>
    </w:p>
    <w:p w:rsidR="00036C7F" w:rsidRDefault="00036C7F" w:rsidP="00036C7F">
      <w:pPr>
        <w:bidi/>
        <w:ind w:left="1350" w:hanging="135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گزارشگیری از:  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مدیر</w:t>
      </w:r>
      <w:r w:rsidRPr="0010380E"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 xml:space="preserve"> تطبیق پلان 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ها،مامور</w:t>
      </w:r>
      <w:r w:rsidRPr="0010380E"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 xml:space="preserve"> محاسبه وعض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 xml:space="preserve">ومسلکی </w:t>
      </w:r>
      <w:r w:rsidRPr="0010380E"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مطالعه وسروی .</w:t>
      </w:r>
      <w:r>
        <w:rPr>
          <w:rFonts w:ascii="Arial" w:hAnsi="Arial" w:cs="Arial" w:hint="cs"/>
          <w:b/>
          <w:bCs/>
          <w:rtl/>
          <w:lang w:bidi="fa-IR"/>
        </w:rPr>
        <w:t xml:space="preserve">    </w:t>
      </w:r>
    </w:p>
    <w:p w:rsidR="00036C7F" w:rsidRDefault="00036C7F" w:rsidP="00036C7F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 w:rsidRPr="00276B7D">
        <w:rPr>
          <w:rFonts w:ascii="Arial" w:hAnsi="Arial" w:cs="Arial"/>
          <w:lang w:bidi="fa-IR"/>
        </w:rPr>
        <w:t xml:space="preserve"> </w:t>
      </w:r>
      <w:r w:rsidRPr="00FA3E71">
        <w:rPr>
          <w:rFonts w:ascii="Arial" w:hAnsi="Arial" w:cs="Arial"/>
          <w:lang w:bidi="fa-IR"/>
        </w:rPr>
        <w:t>25-</w:t>
      </w:r>
      <w:r>
        <w:rPr>
          <w:rFonts w:ascii="Arial" w:hAnsi="Arial" w:cs="Arial"/>
          <w:lang w:bidi="fa-IR"/>
        </w:rPr>
        <w:t>06</w:t>
      </w:r>
      <w:r w:rsidRPr="00FA3E71">
        <w:rPr>
          <w:rFonts w:ascii="Arial" w:hAnsi="Arial" w:cs="Arial"/>
          <w:lang w:bidi="fa-IR"/>
        </w:rPr>
        <w:t>-0</w:t>
      </w:r>
      <w:r>
        <w:rPr>
          <w:rFonts w:ascii="Arial" w:hAnsi="Arial" w:cs="Arial"/>
          <w:lang w:bidi="fa-IR"/>
        </w:rPr>
        <w:t>33</w:t>
      </w:r>
    </w:p>
    <w:p w:rsidR="00036C7F" w:rsidRPr="000F5AD7" w:rsidRDefault="00036C7F" w:rsidP="00036C7F">
      <w:pPr>
        <w:bidi/>
        <w:rPr>
          <w:rFonts w:asciiTheme="minorBidi" w:hAnsiTheme="minorBidi" w:cstheme="minorBidi"/>
          <w:b/>
          <w:bCs/>
          <w:rtl/>
          <w:lang w:bidi="fa-IR"/>
        </w:rPr>
      </w:pPr>
      <w:r w:rsidRPr="000F5AD7">
        <w:rPr>
          <w:rFonts w:asciiTheme="minorBidi" w:hAnsiTheme="minorBidi" w:cstheme="minorBidi"/>
          <w:b/>
          <w:bCs/>
          <w:rtl/>
          <w:lang w:bidi="fa-IR"/>
        </w:rPr>
        <w:t>...................................</w:t>
      </w:r>
      <w:r w:rsidRPr="000F5AD7">
        <w:rPr>
          <w:rFonts w:asciiTheme="minorBidi" w:hAnsiTheme="minorBidi" w:cstheme="minorBidi"/>
          <w:b/>
          <w:bCs/>
          <w:lang w:bidi="fa-IR"/>
        </w:rPr>
        <w:t>....</w:t>
      </w:r>
      <w:r w:rsidRPr="000F5AD7">
        <w:rPr>
          <w:rFonts w:asciiTheme="minorBidi" w:hAnsiTheme="minorBidi" w:cstheme="minorBidi"/>
          <w:b/>
          <w:bCs/>
          <w:rtl/>
          <w:lang w:bidi="fa-IR"/>
        </w:rPr>
        <w:t>.....................................................................................................هدف وظیفه:</w:t>
      </w:r>
      <w:r w:rsidRPr="000F5AD7">
        <w:rPr>
          <w:rFonts w:asciiTheme="minorBidi" w:hAnsiTheme="minorBidi" w:cstheme="minorBidi"/>
          <w:rtl/>
          <w:lang w:bidi="ps-AF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اداره،رهبری و</w:t>
      </w:r>
      <w:r w:rsidRPr="00920E09">
        <w:rPr>
          <w:rFonts w:asciiTheme="majorBidi" w:hAnsiTheme="majorBidi" w:cstheme="majorBidi" w:hint="cs"/>
          <w:rtl/>
          <w:lang w:bidi="fa-IR"/>
        </w:rPr>
        <w:t>انسجام</w:t>
      </w:r>
      <w:r>
        <w:rPr>
          <w:rFonts w:asciiTheme="majorBidi" w:hAnsiTheme="majorBidi" w:cstheme="majorBidi" w:hint="cs"/>
          <w:rtl/>
          <w:lang w:bidi="fa-IR"/>
        </w:rPr>
        <w:t xml:space="preserve"> امور مربوط به پارک های صنعتی</w:t>
      </w:r>
      <w:r>
        <w:rPr>
          <w:rFonts w:asciiTheme="minorBidi" w:hAnsiTheme="minorBidi" w:cstheme="minorBidi"/>
          <w:rtl/>
          <w:lang w:bidi="fa-IR"/>
        </w:rPr>
        <w:t xml:space="preserve"> جهت بهبود فعالیت ها </w:t>
      </w:r>
      <w:r w:rsidRPr="00920E09">
        <w:rPr>
          <w:rFonts w:asciiTheme="majorBidi" w:hAnsiTheme="majorBidi" w:cstheme="majorBidi" w:hint="cs"/>
          <w:rtl/>
          <w:lang w:bidi="fa-IR"/>
        </w:rPr>
        <w:t>مطابق  نیازمندی</w:t>
      </w:r>
      <w:r>
        <w:rPr>
          <w:rFonts w:asciiTheme="minorBidi" w:hAnsiTheme="minorBidi" w:cstheme="minorBidi" w:hint="cs"/>
          <w:rtl/>
          <w:lang w:bidi="fa-IR"/>
        </w:rPr>
        <w:t xml:space="preserve"> عصر .</w:t>
      </w:r>
    </w:p>
    <w:p w:rsidR="00036C7F" w:rsidRPr="000F5AD7" w:rsidRDefault="00036C7F" w:rsidP="00036C7F">
      <w:pPr>
        <w:bidi/>
        <w:rPr>
          <w:rFonts w:asciiTheme="minorBidi" w:hAnsiTheme="minorBidi" w:cstheme="minorBidi"/>
          <w:b/>
          <w:bCs/>
          <w:rtl/>
          <w:lang w:bidi="fa-IR"/>
        </w:rPr>
      </w:pPr>
      <w:r w:rsidRPr="000F5AD7">
        <w:rPr>
          <w:rFonts w:asciiTheme="minorBidi" w:hAnsiTheme="minorBidi" w:cstheme="minorBidi"/>
          <w:b/>
          <w:bCs/>
          <w:rtl/>
          <w:lang w:bidi="fa-IR"/>
        </w:rPr>
        <w:t>...................................</w:t>
      </w:r>
      <w:r w:rsidRPr="000F5AD7">
        <w:rPr>
          <w:rFonts w:asciiTheme="minorBidi" w:hAnsiTheme="minorBidi" w:cstheme="minorBidi"/>
          <w:b/>
          <w:bCs/>
          <w:lang w:bidi="fa-IR"/>
        </w:rPr>
        <w:t>....</w:t>
      </w:r>
      <w:r w:rsidRPr="000F5AD7">
        <w:rPr>
          <w:rFonts w:asciiTheme="minorBidi" w:hAnsiTheme="minorBidi" w:cstheme="minorBidi"/>
          <w:b/>
          <w:bCs/>
          <w:rtl/>
          <w:lang w:bidi="fa-IR"/>
        </w:rPr>
        <w:t>.....................................................................................................</w:t>
      </w:r>
    </w:p>
    <w:p w:rsidR="00036C7F" w:rsidRDefault="00036C7F" w:rsidP="00036C7F">
      <w:pPr>
        <w:bidi/>
        <w:rPr>
          <w:rFonts w:ascii="Arial" w:hAnsi="Arial" w:cs="Arial"/>
          <w:b/>
          <w:bCs/>
          <w:sz w:val="12"/>
          <w:szCs w:val="12"/>
          <w:rtl/>
          <w:lang w:bidi="fa-IR"/>
        </w:rPr>
      </w:pPr>
    </w:p>
    <w:p w:rsidR="00036C7F" w:rsidRDefault="00036C7F" w:rsidP="00036C7F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 w:rsidRPr="006F798C">
        <w:rPr>
          <w:rFonts w:asciiTheme="minorBidi" w:hAnsiTheme="minorBidi" w:cstheme="minorBidi"/>
          <w:rtl/>
          <w:lang w:bidi="fa-IR"/>
        </w:rPr>
        <w:t xml:space="preserve">ترتیب وتنظیم پلان کاری بخش مربوطه درمطابقت با پلان عمومی </w:t>
      </w:r>
      <w:r w:rsidRPr="006F798C">
        <w:rPr>
          <w:rFonts w:asciiTheme="minorBidi" w:hAnsiTheme="minorBidi" w:cstheme="minorBidi" w:hint="cs"/>
          <w:rtl/>
          <w:lang w:bidi="fa-IR"/>
        </w:rPr>
        <w:t>ریاست جهت نیل</w:t>
      </w:r>
      <w:r>
        <w:rPr>
          <w:rFonts w:asciiTheme="minorBidi" w:hAnsiTheme="minorBidi" w:cstheme="minorBidi"/>
          <w:rtl/>
          <w:lang w:bidi="fa-IR"/>
        </w:rPr>
        <w:t xml:space="preserve"> به اهداف تعین شده </w:t>
      </w:r>
      <w:r w:rsidRPr="006F798C">
        <w:rPr>
          <w:rFonts w:asciiTheme="minorBidi" w:hAnsiTheme="minorBidi" w:cstheme="minorBidi"/>
          <w:rtl/>
          <w:lang w:bidi="fa-IR"/>
        </w:rPr>
        <w:t xml:space="preserve"> .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 w:rsidRPr="006F798C">
        <w:rPr>
          <w:rFonts w:asciiTheme="minorBidi" w:hAnsiTheme="minorBidi" w:cstheme="minorBidi"/>
          <w:rtl/>
          <w:lang w:bidi="fa-IR"/>
        </w:rPr>
        <w:t>مراقبت از نحوه عملکرد</w:t>
      </w:r>
      <w:r w:rsidRPr="006F798C">
        <w:rPr>
          <w:rFonts w:asciiTheme="minorBidi" w:hAnsiTheme="minorBidi" w:cstheme="minorBidi" w:hint="cs"/>
          <w:rtl/>
          <w:lang w:bidi="fa-IR"/>
        </w:rPr>
        <w:t xml:space="preserve"> و</w:t>
      </w:r>
      <w:r w:rsidRPr="006F798C">
        <w:rPr>
          <w:rFonts w:asciiTheme="minorBidi" w:hAnsiTheme="minorBidi" w:cstheme="minorBidi"/>
          <w:rtl/>
          <w:lang w:bidi="fa-IR"/>
        </w:rPr>
        <w:t xml:space="preserve"> فعالیت های  فابریکات احداث شده درچوکات پارک های صنعتی </w:t>
      </w:r>
      <w:r>
        <w:rPr>
          <w:rFonts w:asciiTheme="minorBidi" w:hAnsiTheme="minorBidi" w:cstheme="minorBidi" w:hint="cs"/>
          <w:rtl/>
          <w:lang w:bidi="fa-IR"/>
        </w:rPr>
        <w:t>ولایت مربوطه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 w:rsidRPr="006F798C">
        <w:rPr>
          <w:rFonts w:asciiTheme="minorBidi" w:hAnsiTheme="minorBidi" w:cstheme="minorBidi"/>
          <w:rtl/>
          <w:lang w:bidi="fa-IR"/>
        </w:rPr>
        <w:t xml:space="preserve">مطالعه و بررسی ساحات جدید جهت  اعمار  پارک  های  صنعتی </w:t>
      </w:r>
      <w:r>
        <w:rPr>
          <w:rFonts w:asciiTheme="minorBidi" w:hAnsiTheme="minorBidi" w:cstheme="minorBidi"/>
          <w:rtl/>
          <w:lang w:bidi="fa-IR"/>
        </w:rPr>
        <w:t>در</w:t>
      </w:r>
      <w:r>
        <w:rPr>
          <w:rFonts w:asciiTheme="minorBidi" w:hAnsiTheme="minorBidi" w:cstheme="minorBidi" w:hint="cs"/>
          <w:rtl/>
          <w:lang w:bidi="fa-IR"/>
        </w:rPr>
        <w:t>سطح ولایت</w:t>
      </w:r>
      <w:r w:rsidRPr="006F798C">
        <w:rPr>
          <w:rFonts w:asciiTheme="minorBidi" w:hAnsiTheme="minorBidi" w:cstheme="minorBidi"/>
          <w:rtl/>
          <w:lang w:bidi="fa-IR"/>
        </w:rPr>
        <w:t>.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after="200" w:line="276" w:lineRule="auto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تامین ارتباط با</w:t>
      </w:r>
      <w:r w:rsidRPr="006F798C">
        <w:rPr>
          <w:rFonts w:asciiTheme="minorBidi" w:hAnsiTheme="minorBidi" w:cstheme="minorBidi"/>
          <w:rtl/>
          <w:lang w:bidi="fa-IR"/>
        </w:rPr>
        <w:t xml:space="preserve"> ادارات ذیربط</w:t>
      </w:r>
      <w:r>
        <w:rPr>
          <w:rFonts w:asciiTheme="minorBidi" w:hAnsiTheme="minorBidi" w:cstheme="minorBidi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ومسول بمنظور</w:t>
      </w:r>
      <w:r>
        <w:rPr>
          <w:rFonts w:asciiTheme="minorBidi" w:hAnsiTheme="minorBidi" w:cstheme="minorBidi"/>
          <w:rtl/>
          <w:lang w:bidi="fa-IR"/>
        </w:rPr>
        <w:t>تثبیت مساحت و قیم</w:t>
      </w:r>
      <w:r w:rsidRPr="006F798C">
        <w:rPr>
          <w:rFonts w:asciiTheme="minorBidi" w:hAnsiTheme="minorBidi" w:cstheme="minorBidi"/>
          <w:rtl/>
          <w:lang w:bidi="fa-IR"/>
        </w:rPr>
        <w:t>ت ساحا</w:t>
      </w:r>
      <w:r>
        <w:rPr>
          <w:rFonts w:asciiTheme="minorBidi" w:hAnsiTheme="minorBidi" w:cstheme="minorBidi"/>
          <w:rtl/>
          <w:lang w:bidi="fa-IR"/>
        </w:rPr>
        <w:t>ت پارک های صنعی در</w:t>
      </w:r>
      <w:r>
        <w:rPr>
          <w:rFonts w:asciiTheme="minorBidi" w:hAnsiTheme="minorBidi" w:cstheme="minorBidi" w:hint="cs"/>
          <w:rtl/>
          <w:lang w:bidi="fa-IR"/>
        </w:rPr>
        <w:t>سطح ولایت</w:t>
      </w:r>
      <w:r>
        <w:rPr>
          <w:rFonts w:asciiTheme="minorBidi" w:hAnsiTheme="minorBidi" w:cstheme="minorBidi"/>
          <w:rtl/>
          <w:lang w:bidi="fa-IR"/>
        </w:rPr>
        <w:t xml:space="preserve"> </w:t>
      </w:r>
      <w:r w:rsidRPr="006F798C">
        <w:rPr>
          <w:rFonts w:asciiTheme="minorBidi" w:hAnsiTheme="minorBidi" w:cstheme="minorBidi"/>
          <w:rtl/>
          <w:lang w:bidi="fa-IR"/>
        </w:rPr>
        <w:t>.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مشارکت وهمکاری</w:t>
      </w:r>
      <w:r w:rsidRPr="006F798C">
        <w:rPr>
          <w:rFonts w:asciiTheme="minorBidi" w:hAnsiTheme="minorBidi" w:cstheme="minorBidi"/>
          <w:rtl/>
          <w:lang w:bidi="fa-IR"/>
        </w:rPr>
        <w:t xml:space="preserve"> با ریاست پارک های صنعتی وسایر ارگانهای ذیربط دول</w:t>
      </w:r>
      <w:r>
        <w:rPr>
          <w:rFonts w:asciiTheme="minorBidi" w:hAnsiTheme="minorBidi" w:cstheme="minorBidi"/>
          <w:rtl/>
          <w:lang w:bidi="fa-IR"/>
        </w:rPr>
        <w:t>تی جهت بهبود فعالیت های فابریکات احداث</w:t>
      </w:r>
      <w:r>
        <w:rPr>
          <w:rFonts w:asciiTheme="minorBidi" w:hAnsiTheme="minorBidi" w:cstheme="minorBidi" w:hint="cs"/>
          <w:rtl/>
          <w:lang w:bidi="fa-IR"/>
        </w:rPr>
        <w:t xml:space="preserve"> شده</w:t>
      </w:r>
      <w:r w:rsidRPr="006F798C">
        <w:rPr>
          <w:rFonts w:asciiTheme="minorBidi" w:hAnsiTheme="minorBidi" w:cstheme="minorBidi"/>
          <w:rtl/>
          <w:lang w:bidi="fa-IR"/>
        </w:rPr>
        <w:t xml:space="preserve"> پارک های صنعتی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 w:rsidRPr="006F798C">
        <w:rPr>
          <w:rFonts w:asciiTheme="minorBidi" w:hAnsiTheme="minorBidi" w:cstheme="minorBidi"/>
          <w:rtl/>
          <w:lang w:bidi="fa-IR"/>
        </w:rPr>
        <w:t>نظا</w:t>
      </w:r>
      <w:r>
        <w:rPr>
          <w:rFonts w:asciiTheme="minorBidi" w:hAnsiTheme="minorBidi" w:cstheme="minorBidi"/>
          <w:rtl/>
          <w:lang w:bidi="fa-IR"/>
        </w:rPr>
        <w:t>رت ازتطبیق مقررات،</w:t>
      </w:r>
      <w:r w:rsidRPr="006F798C">
        <w:rPr>
          <w:rFonts w:asciiTheme="minorBidi" w:hAnsiTheme="minorBidi" w:cstheme="minorBidi"/>
          <w:rtl/>
          <w:lang w:bidi="fa-IR"/>
        </w:rPr>
        <w:t>لوایح ودستاتیر بمنظ</w:t>
      </w:r>
      <w:r>
        <w:rPr>
          <w:rFonts w:asciiTheme="minorBidi" w:hAnsiTheme="minorBidi" w:cstheme="minorBidi"/>
          <w:rtl/>
          <w:lang w:bidi="fa-IR"/>
        </w:rPr>
        <w:t>ورارزیابی اجراات کیفیت امور پارک</w:t>
      </w:r>
      <w:r w:rsidRPr="006F798C">
        <w:rPr>
          <w:rFonts w:asciiTheme="minorBidi" w:hAnsiTheme="minorBidi" w:cstheme="minorBidi"/>
          <w:rtl/>
          <w:lang w:bidi="fa-IR"/>
        </w:rPr>
        <w:t xml:space="preserve"> صنعتی </w:t>
      </w:r>
      <w:r>
        <w:rPr>
          <w:rFonts w:asciiTheme="minorBidi" w:hAnsiTheme="minorBidi" w:cstheme="minorBidi" w:hint="cs"/>
          <w:rtl/>
          <w:lang w:bidi="fa-IR"/>
        </w:rPr>
        <w:t>ولایت مربوطه</w:t>
      </w:r>
      <w:r w:rsidRPr="006F798C">
        <w:rPr>
          <w:rFonts w:asciiTheme="minorBidi" w:hAnsiTheme="minorBidi" w:cstheme="minorBidi"/>
          <w:rtl/>
          <w:lang w:bidi="fa-IR"/>
        </w:rPr>
        <w:t>.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نظارت از</w:t>
      </w:r>
      <w:r w:rsidRPr="006F798C">
        <w:rPr>
          <w:rFonts w:asciiTheme="minorBidi" w:hAnsiTheme="minorBidi" w:cstheme="minorBidi"/>
          <w:rtl/>
          <w:lang w:bidi="fa-IR"/>
        </w:rPr>
        <w:t xml:space="preserve">توزیع نمرات بعد از پروسه استملاک مطابق پلان تفصیلی برای متشبثین خصوصی که دارای پروژه منظور شده میباشند . </w:t>
      </w:r>
    </w:p>
    <w:p w:rsidR="00036C7F" w:rsidRPr="00A024AB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 xml:space="preserve">نظارت </w:t>
      </w:r>
      <w:r w:rsidRPr="006F798C">
        <w:rPr>
          <w:rFonts w:asciiTheme="minorBidi" w:hAnsiTheme="minorBidi" w:cstheme="minorBidi"/>
          <w:rtl/>
          <w:lang w:bidi="fa-IR"/>
        </w:rPr>
        <w:t xml:space="preserve"> از ترمیم وتولید پرزه جات تخنیکی ماشین آلات شاپ های مربوط</w:t>
      </w:r>
      <w:r>
        <w:rPr>
          <w:rFonts w:asciiTheme="minorBidi" w:hAnsiTheme="minorBidi" w:cstheme="minorBidi" w:hint="cs"/>
          <w:rtl/>
          <w:lang w:bidi="fa-IR"/>
        </w:rPr>
        <w:t xml:space="preserve"> غرض فعال نگهداشتن ماشین آلات</w:t>
      </w:r>
      <w:r w:rsidRPr="006F798C">
        <w:rPr>
          <w:rFonts w:asciiTheme="minorBidi" w:hAnsiTheme="minorBidi" w:cstheme="minorBidi"/>
          <w:rtl/>
          <w:lang w:bidi="fa-IR"/>
        </w:rPr>
        <w:t xml:space="preserve"> . 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Theme="minorBidi" w:hAnsiTheme="minorBidi" w:cstheme="minorBidi"/>
          <w:rtl/>
          <w:lang w:bidi="fa-IR"/>
        </w:rPr>
      </w:pPr>
      <w:r w:rsidRPr="006F798C">
        <w:rPr>
          <w:rFonts w:asciiTheme="minorBidi" w:hAnsiTheme="minorBidi" w:cstheme="minorBidi"/>
          <w:rtl/>
          <w:lang w:bidi="fa-IR"/>
        </w:rPr>
        <w:t xml:space="preserve">مدیریت کارمندان تحت اثر جهت حصول اطمینان از استخدام ، تشویق ، رشد وآموزش آنها . </w:t>
      </w:r>
    </w:p>
    <w:p w:rsidR="00036C7F" w:rsidRPr="006F798C" w:rsidRDefault="00036C7F" w:rsidP="00036C7F">
      <w:pPr>
        <w:pStyle w:val="ListParagraph"/>
        <w:numPr>
          <w:ilvl w:val="0"/>
          <w:numId w:val="2"/>
        </w:numPr>
        <w:bidi/>
        <w:spacing w:line="276" w:lineRule="auto"/>
        <w:rPr>
          <w:rFonts w:ascii="Arial" w:hAnsi="Arial" w:cs="Arial"/>
          <w:rtl/>
          <w:lang w:bidi="fa-IR"/>
        </w:rPr>
      </w:pPr>
      <w:r w:rsidRPr="006F798C">
        <w:rPr>
          <w:rFonts w:asciiTheme="minorBidi" w:hAnsiTheme="minorBidi" w:cstheme="minorBidi" w:hint="cs"/>
          <w:rtl/>
          <w:lang w:bidi="fa-IR"/>
        </w:rPr>
        <w:t xml:space="preserve">اجرای </w:t>
      </w:r>
      <w:r w:rsidRPr="006F798C">
        <w:rPr>
          <w:rFonts w:asciiTheme="minorBidi" w:hAnsiTheme="minorBidi" w:cstheme="minorBidi"/>
          <w:rtl/>
          <w:lang w:bidi="fa-IR"/>
        </w:rPr>
        <w:t xml:space="preserve">سایر وظایف که از طرف مقامات مطابق قوانین ، مقررات واهداف وزارت سپرده میشود </w:t>
      </w:r>
      <w:r w:rsidRPr="006F798C">
        <w:rPr>
          <w:rFonts w:ascii="Arial" w:hAnsi="Arial" w:cs="Arial" w:hint="cs"/>
          <w:rtl/>
          <w:lang w:bidi="fa-IR"/>
        </w:rPr>
        <w:t>.</w:t>
      </w:r>
    </w:p>
    <w:p w:rsidR="00036C7F" w:rsidRDefault="00036C7F" w:rsidP="00036C7F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036C7F" w:rsidRDefault="00036C7F" w:rsidP="00036C7F">
      <w:pPr>
        <w:bidi/>
        <w:rPr>
          <w:rFonts w:ascii="Arial" w:hAnsi="Arial" w:cs="Arial"/>
          <w:b/>
          <w:bCs/>
          <w:sz w:val="10"/>
          <w:szCs w:val="10"/>
          <w:lang w:bidi="fa-IR"/>
        </w:rPr>
      </w:pPr>
    </w:p>
    <w:p w:rsidR="00036C7F" w:rsidRDefault="00036C7F" w:rsidP="00036C7F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036C7F" w:rsidRDefault="00036C7F" w:rsidP="00036C7F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036C7F" w:rsidRDefault="00036C7F" w:rsidP="00036C7F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1.</w:t>
      </w:r>
      <w:r>
        <w:rPr>
          <w:rFonts w:ascii="Arial" w:hAnsi="Arial" w:cs="Arial"/>
          <w:b/>
          <w:bCs/>
          <w:rtl/>
          <w:lang w:bidi="fa-IR"/>
        </w:rPr>
        <w:t xml:space="preserve">درجه تحصیل </w:t>
      </w:r>
    </w:p>
    <w:p w:rsidR="00036C7F" w:rsidRDefault="00036C7F" w:rsidP="00036C7F">
      <w:pPr>
        <w:numPr>
          <w:ilvl w:val="1"/>
          <w:numId w:val="3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/>
          <w:rtl/>
          <w:lang w:bidi="fa-IR"/>
        </w:rPr>
        <w:t xml:space="preserve">حداقل بکلوریا به </w:t>
      </w:r>
      <w:r>
        <w:rPr>
          <w:rFonts w:ascii="Arial" w:hAnsi="Arial" w:cs="Arial"/>
          <w:color w:val="FF0000"/>
          <w:rtl/>
          <w:lang w:bidi="fa-IR"/>
        </w:rPr>
        <w:t>(فوق بکلوریا ولسانس اداره عامه واقتصاد)</w:t>
      </w:r>
      <w:r>
        <w:rPr>
          <w:rFonts w:ascii="Arial" w:hAnsi="Arial" w:cs="Arial"/>
          <w:rtl/>
          <w:lang w:bidi="fa-IR"/>
        </w:rPr>
        <w:t xml:space="preserve"> ترجیح داده میشود.</w:t>
      </w:r>
    </w:p>
    <w:p w:rsidR="00036C7F" w:rsidRDefault="00036C7F" w:rsidP="00036C7F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2.</w:t>
      </w:r>
      <w:r>
        <w:rPr>
          <w:rFonts w:ascii="Arial" w:hAnsi="Arial" w:cs="Arial"/>
          <w:b/>
          <w:bCs/>
          <w:rtl/>
          <w:lang w:bidi="fa-IR"/>
        </w:rPr>
        <w:t xml:space="preserve">تجارب لازمه ( نوع و مدت زمان تجربه) </w:t>
      </w:r>
    </w:p>
    <w:p w:rsidR="00036C7F" w:rsidRDefault="00036C7F" w:rsidP="00036C7F">
      <w:pPr>
        <w:numPr>
          <w:ilvl w:val="1"/>
          <w:numId w:val="1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 xml:space="preserve">حداقل یک سال تجربه کاری مرتبط به وظیفه </w:t>
      </w:r>
    </w:p>
    <w:p w:rsidR="00036C7F" w:rsidRDefault="00036C7F" w:rsidP="00036C7F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3.</w:t>
      </w:r>
      <w:r>
        <w:rPr>
          <w:rFonts w:ascii="Arial" w:hAnsi="Arial" w:cs="Arial"/>
          <w:b/>
          <w:bCs/>
          <w:rtl/>
          <w:lang w:bidi="fa-IR"/>
        </w:rPr>
        <w:t xml:space="preserve">مهارت های دیگر ( کورس های کوتاه مدت، آموزش های داخل خدمت وغیره) </w:t>
      </w:r>
    </w:p>
    <w:p w:rsidR="00036C7F" w:rsidRDefault="00036C7F" w:rsidP="00036C7F">
      <w:pPr>
        <w:numPr>
          <w:ilvl w:val="0"/>
          <w:numId w:val="4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036C7F" w:rsidRPr="00500F51" w:rsidRDefault="00036C7F" w:rsidP="00036C7F">
      <w:pPr>
        <w:numPr>
          <w:ilvl w:val="0"/>
          <w:numId w:val="5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>توانائی رهنمائی</w:t>
      </w:r>
      <w:r>
        <w:rPr>
          <w:rFonts w:ascii="Arial" w:hAnsi="Arial" w:cs="Arial"/>
          <w:rtl/>
          <w:lang w:bidi="fa-IR"/>
        </w:rPr>
        <w:t>،</w:t>
      </w:r>
      <w:r>
        <w:rPr>
          <w:rFonts w:ascii="Arial" w:hAnsi="Arial" w:cs="Arial"/>
          <w:rtl/>
          <w:lang w:bidi="ps-AF"/>
        </w:rPr>
        <w:t xml:space="preserve"> کنترول اداره </w:t>
      </w:r>
      <w:r>
        <w:rPr>
          <w:rFonts w:ascii="Arial" w:hAnsi="Arial" w:cs="Arial"/>
          <w:rtl/>
          <w:lang w:bidi="fa-IR"/>
        </w:rPr>
        <w:t>و</w:t>
      </w: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p w:rsidR="00036C7F" w:rsidRDefault="00036C7F" w:rsidP="00036C7F">
      <w:pPr>
        <w:bidi/>
        <w:ind w:left="900"/>
        <w:rPr>
          <w:rFonts w:ascii="Arial" w:hAnsi="Arial" w:cs="Arial"/>
          <w:lang w:bidi="fa-IR"/>
        </w:rPr>
      </w:pPr>
    </w:p>
    <w:p w:rsidR="00036C7F" w:rsidRDefault="00036C7F" w:rsidP="00036C7F">
      <w:pPr>
        <w:bidi/>
        <w:rPr>
          <w:rFonts w:ascii="Arial" w:hAnsi="Arial" w:cs="Arial"/>
          <w:b/>
          <w:bCs/>
          <w:rtl/>
          <w:lang w:bidi="fa-IR"/>
        </w:rPr>
      </w:pPr>
    </w:p>
    <w:p w:rsidR="00036C7F" w:rsidRDefault="00036C7F" w:rsidP="00036C7F">
      <w:pPr>
        <w:bidi/>
        <w:rPr>
          <w:rFonts w:ascii="Arial" w:hAnsi="Arial" w:cs="Arial"/>
          <w:b/>
          <w:bCs/>
          <w:rtl/>
          <w:lang w:bidi="fa-IR"/>
        </w:rPr>
      </w:pPr>
    </w:p>
    <w:p w:rsidR="00036C7F" w:rsidRDefault="00036C7F" w:rsidP="00036C7F">
      <w:pPr>
        <w:rPr>
          <w:rFonts w:ascii="Arial" w:hAnsi="Arial" w:cs="Arial"/>
          <w:b/>
          <w:bCs/>
          <w:rtl/>
          <w:lang w:val="en-US"/>
        </w:rPr>
      </w:pPr>
    </w:p>
    <w:p w:rsidR="00036C7F" w:rsidRDefault="00036C7F" w:rsidP="00036C7F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ترتیب کننده : </w:t>
      </w:r>
      <w:r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  <w:rtl/>
        </w:rPr>
        <w:t xml:space="preserve">................................. تاریخ: </w:t>
      </w:r>
      <w:r>
        <w:rPr>
          <w:rFonts w:ascii="Arial" w:hAnsi="Arial" w:cs="Arial"/>
          <w:b/>
          <w:bCs/>
        </w:rPr>
        <w:t>......................</w:t>
      </w:r>
      <w:r>
        <w:rPr>
          <w:rFonts w:ascii="Arial" w:hAnsi="Arial" w:cs="Arial"/>
          <w:b/>
          <w:bCs/>
          <w:rtl/>
        </w:rPr>
        <w:t>...........................................</w:t>
      </w:r>
    </w:p>
    <w:p w:rsidR="00036C7F" w:rsidRDefault="00036C7F" w:rsidP="00036C7F">
      <w:pPr>
        <w:bidi/>
        <w:rPr>
          <w:rFonts w:ascii="Arial" w:hAnsi="Arial" w:cs="Arial"/>
          <w:b/>
          <w:bCs/>
          <w:rtl/>
        </w:rPr>
      </w:pPr>
    </w:p>
    <w:p w:rsidR="00036C7F" w:rsidRPr="00036C7F" w:rsidRDefault="00036C7F" w:rsidP="00036C7F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</w:rPr>
        <w:t>منظور کننده: ................................................. تاریخ: ...........</w:t>
      </w:r>
      <w:r>
        <w:rPr>
          <w:rFonts w:ascii="Arial" w:hAnsi="Arial" w:cs="Arial"/>
          <w:b/>
          <w:bCs/>
        </w:rPr>
        <w:t>.......</w:t>
      </w:r>
      <w:r>
        <w:rPr>
          <w:rFonts w:ascii="Arial" w:hAnsi="Arial" w:cs="Arial"/>
          <w:b/>
          <w:bCs/>
          <w:rtl/>
        </w:rPr>
        <w:t>...............................................</w:t>
      </w:r>
    </w:p>
    <w:sectPr w:rsidR="00036C7F" w:rsidRPr="0003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125"/>
    <w:multiLevelType w:val="hybridMultilevel"/>
    <w:tmpl w:val="A040316A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2738C"/>
    <w:multiLevelType w:val="hybridMultilevel"/>
    <w:tmpl w:val="49AA621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7F"/>
    <w:rsid w:val="0003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2019-10-05T09:42:00Z</dcterms:created>
  <dcterms:modified xsi:type="dcterms:W3CDTF">2019-10-05T09:43:00Z</dcterms:modified>
</cp:coreProperties>
</file>