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BD2F55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BD2F55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B Nazanin"/>
                <w:caps w:val="0"/>
              </w:rPr>
            </w:pPr>
            <w:r w:rsidRPr="00BD2F55">
              <w:rPr>
                <w:rFonts w:ascii="Microsoft Uighur" w:hAnsi="Microsoft Uighur" w:cs="B Nazanin" w:hint="cs"/>
                <w:caps w:val="0"/>
                <w:rtl/>
              </w:rPr>
              <w:t>لایحه وظایف پست</w:t>
            </w:r>
            <w:r w:rsidRPr="00BD2F55">
              <w:rPr>
                <w:rFonts w:ascii="Microsoft Uighur" w:hAnsi="Microsoft Uighur" w:cs="B Nazanin" w:hint="cs"/>
                <w:caps w:val="0"/>
                <w:rtl/>
              </w:rPr>
              <w:softHyphen/>
              <w:t>های خدمات ملکی</w:t>
            </w:r>
          </w:p>
          <w:p w:rsidR="008418FC" w:rsidRPr="00BD2F55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B Nazanin"/>
                <w:caps w:val="0"/>
                <w:rtl/>
              </w:rPr>
            </w:pPr>
            <w:r w:rsidRPr="00BD2F55">
              <w:rPr>
                <w:rFonts w:ascii="Microsoft Uighur" w:hAnsi="Microsoft Uighur" w:cs="B Nazanin" w:hint="cs"/>
                <w:caps w:val="0"/>
                <w:rtl/>
              </w:rPr>
              <w:t>معلومات کلی پست</w:t>
            </w:r>
          </w:p>
        </w:tc>
      </w:tr>
      <w:tr w:rsidR="008418FC" w:rsidRPr="00BD2F55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BD2F55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bookmarkStart w:id="0" w:name="_GoBack"/>
            <w:bookmarkEnd w:id="0"/>
            <w:r w:rsidRPr="00BD2F55">
              <w:rPr>
                <w:rFonts w:ascii="Microsoft Uighur" w:hAnsi="Microsoft Uighur" w:cs="B Nazanin" w:hint="cs"/>
                <w:caps w:val="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BD2F55" w:rsidRDefault="00EC629C" w:rsidP="00302281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BD2F55">
              <w:rPr>
                <w:rFonts w:asciiTheme="majorBidi" w:hAnsiTheme="majorBidi" w:cs="B Nazanin"/>
                <w:rtl/>
                <w:lang w:val="en-GB" w:eastAsia="en-GB"/>
              </w:rPr>
              <w:t xml:space="preserve">مدیر عمومی  </w:t>
            </w:r>
            <w:r w:rsidR="00302281">
              <w:rPr>
                <w:rFonts w:asciiTheme="majorBidi" w:hAnsiTheme="majorBidi" w:cs="B Nazanin" w:hint="cs"/>
                <w:rtl/>
                <w:lang w:val="en-GB" w:eastAsia="en-GB"/>
              </w:rPr>
              <w:t>مالی واداری</w:t>
            </w:r>
          </w:p>
        </w:tc>
      </w:tr>
      <w:tr w:rsidR="008418FC" w:rsidRPr="00BD2F55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BD2F55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BD2F55">
              <w:rPr>
                <w:rFonts w:ascii="Microsoft Uighur" w:hAnsi="Microsoft Uighur" w:cs="B Nazanin" w:hint="cs"/>
                <w:caps w:val="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BD2F55" w:rsidRDefault="00D33FF2" w:rsidP="007D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D2F55">
              <w:rPr>
                <w:rFonts w:asciiTheme="majorBidi" w:hAnsiTheme="majorBidi" w:cs="B Nazanin" w:hint="cs"/>
                <w:rtl/>
              </w:rPr>
              <w:t>4</w:t>
            </w:r>
          </w:p>
        </w:tc>
      </w:tr>
      <w:tr w:rsidR="008418FC" w:rsidRPr="00BD2F55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BD2F55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BD2F55">
              <w:rPr>
                <w:rFonts w:ascii="Microsoft Uighur" w:hAnsi="Microsoft Uighur" w:cs="B Nazanin" w:hint="cs"/>
                <w:caps w:val="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BD2F55" w:rsidRDefault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D2F55">
              <w:rPr>
                <w:rFonts w:asciiTheme="majorBidi" w:hAnsiTheme="majorBidi" w:cs="B Nazanin"/>
                <w:rtl/>
              </w:rPr>
              <w:t xml:space="preserve">صنعت و تجارت </w:t>
            </w:r>
          </w:p>
        </w:tc>
      </w:tr>
      <w:tr w:rsidR="008418FC" w:rsidRPr="00BD2F55" w:rsidTr="004756E5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BD2F55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BD2F55">
              <w:rPr>
                <w:rFonts w:ascii="Microsoft Uighur" w:hAnsi="Microsoft Uighur" w:cs="B Nazanin" w:hint="cs"/>
                <w:caps w:val="0"/>
                <w:rtl/>
              </w:rPr>
              <w:t>موقعیت پست:</w:t>
            </w:r>
          </w:p>
          <w:p w:rsidR="00E514A9" w:rsidRPr="00BD2F55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BD2F55">
              <w:rPr>
                <w:rFonts w:ascii="Microsoft Uighur" w:hAnsi="Microsoft Uighur" w:cs="B Nazanin" w:hint="cs"/>
                <w:caps w:val="0"/>
                <w:rtl/>
              </w:rPr>
              <w:t>بخش مربوطه:</w:t>
            </w:r>
          </w:p>
        </w:tc>
        <w:tc>
          <w:tcPr>
            <w:tcW w:w="7380" w:type="dxa"/>
          </w:tcPr>
          <w:p w:rsidR="00E514A9" w:rsidRPr="00BD2F55" w:rsidRDefault="004756E5" w:rsidP="00E514A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</w:rPr>
            </w:pPr>
            <w:r w:rsidRPr="00BD2F55">
              <w:rPr>
                <w:rFonts w:asciiTheme="majorBidi" w:hAnsiTheme="majorBidi" w:cs="B Nazanin"/>
                <w:rtl/>
              </w:rPr>
              <w:t xml:space="preserve">کابل </w:t>
            </w:r>
          </w:p>
          <w:p w:rsidR="00B36B7E" w:rsidRPr="00BD2F55" w:rsidRDefault="00B36B7E" w:rsidP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D2F55">
              <w:rPr>
                <w:rFonts w:asciiTheme="majorBidi" w:hAnsiTheme="majorBidi" w:cs="B Nazanin"/>
                <w:rtl/>
                <w:lang w:bidi="prs-AF"/>
              </w:rPr>
              <w:t>ریاست عمومی ثبت مرکزی ومالک</w:t>
            </w:r>
            <w:r w:rsidR="007D1E15" w:rsidRPr="00BD2F55">
              <w:rPr>
                <w:rFonts w:asciiTheme="majorBidi" w:hAnsiTheme="majorBidi" w:cs="B Nazanin"/>
                <w:rtl/>
                <w:lang w:bidi="prs-AF"/>
              </w:rPr>
              <w:t xml:space="preserve">یت های فکری/ معینیت </w:t>
            </w:r>
            <w:r w:rsidR="00DF71AF" w:rsidRPr="00BD2F55">
              <w:rPr>
                <w:rFonts w:asciiTheme="majorBidi" w:hAnsiTheme="majorBidi" w:cs="B Nazanin" w:hint="cs"/>
                <w:rtl/>
                <w:lang w:bidi="prs-AF"/>
              </w:rPr>
              <w:t xml:space="preserve">مالی و اداری </w:t>
            </w:r>
          </w:p>
        </w:tc>
      </w:tr>
      <w:tr w:rsidR="008418FC" w:rsidRPr="00BD2F55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BD2F55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BD2F55">
              <w:rPr>
                <w:rFonts w:ascii="Microsoft Uighur" w:hAnsi="Microsoft Uighur" w:cs="B Nazanin" w:hint="cs"/>
                <w:caps w:val="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BD2F55" w:rsidRDefault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BD2F55">
              <w:rPr>
                <w:rFonts w:asciiTheme="majorBidi" w:hAnsiTheme="majorBidi" w:cs="B Nazanin"/>
              </w:rPr>
              <w:t xml:space="preserve">1 </w:t>
            </w:r>
            <w:r w:rsidRPr="00BD2F55">
              <w:rPr>
                <w:rFonts w:asciiTheme="majorBidi" w:hAnsiTheme="majorBidi" w:cs="B Nazanin"/>
                <w:rtl/>
                <w:lang w:bidi="fa-IR"/>
              </w:rPr>
              <w:t xml:space="preserve"> بست </w:t>
            </w:r>
          </w:p>
        </w:tc>
      </w:tr>
      <w:tr w:rsidR="008418FC" w:rsidRPr="00BD2F55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BD2F55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BD2F55">
              <w:rPr>
                <w:rFonts w:ascii="Microsoft Uighur" w:hAnsi="Microsoft Uighur" w:cs="B Nazanin" w:hint="cs"/>
                <w:caps w:val="0"/>
                <w:rtl/>
              </w:rPr>
              <w:t>گزارشده به:</w:t>
            </w:r>
          </w:p>
        </w:tc>
        <w:tc>
          <w:tcPr>
            <w:tcW w:w="7380" w:type="dxa"/>
          </w:tcPr>
          <w:p w:rsidR="008418FC" w:rsidRPr="00BD2F55" w:rsidRDefault="00130E44" w:rsidP="005143AC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D2F55">
              <w:rPr>
                <w:rFonts w:asciiTheme="majorBidi" w:hAnsiTheme="majorBidi" w:cs="B Nazanin" w:hint="cs"/>
                <w:rtl/>
              </w:rPr>
              <w:t>آمر ثبت اختراعات و مدارهای یکپارچه</w:t>
            </w:r>
          </w:p>
        </w:tc>
      </w:tr>
    </w:tbl>
    <w:p w:rsidR="00BD2F55" w:rsidRPr="00BD2F55" w:rsidRDefault="00BD2F55" w:rsidP="00BD2F55">
      <w:pPr>
        <w:bidi/>
        <w:spacing w:after="0" w:line="276" w:lineRule="auto"/>
        <w:jc w:val="both"/>
        <w:rPr>
          <w:rFonts w:asciiTheme="majorBidi" w:hAnsiTheme="majorBidi" w:cs="B Nazanin"/>
          <w:rtl/>
        </w:rPr>
      </w:pPr>
      <w:r w:rsidRPr="00BD2F55">
        <w:rPr>
          <w:rFonts w:ascii="Microsoft Uighur" w:hAnsi="Microsoft Uighur" w:cs="B Nazanin" w:hint="cs"/>
          <w:rtl/>
        </w:rPr>
        <w:t>.....................................................................................................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...............................................................</w:t>
      </w:r>
      <w:r w:rsidRPr="00BD2F55">
        <w:rPr>
          <w:rFonts w:ascii="Microsoft Uighur" w:hAnsi="Microsoft Uighur" w:cs="B Nazanin" w:hint="cs"/>
          <w:rtl/>
        </w:rPr>
        <w:t>........................................</w:t>
      </w:r>
      <w:r w:rsidR="00302281">
        <w:rPr>
          <w:rFonts w:ascii="Microsoft Uighur" w:hAnsi="Microsoft Uighur" w:cs="B Nazanin" w:hint="cs"/>
          <w:rtl/>
        </w:rPr>
        <w:t>..............</w:t>
      </w:r>
    </w:p>
    <w:p w:rsidR="00E7497C" w:rsidRPr="00BD2F55" w:rsidRDefault="008418FC" w:rsidP="00EC629C">
      <w:pPr>
        <w:jc w:val="right"/>
        <w:rPr>
          <w:rFonts w:asciiTheme="majorBidi" w:hAnsiTheme="majorBidi" w:cs="B Nazanin"/>
          <w:b/>
          <w:bCs/>
          <w:lang w:bidi="prs-AF"/>
        </w:rPr>
      </w:pPr>
      <w:r w:rsidRPr="00BD2F55">
        <w:rPr>
          <w:rFonts w:ascii="Microsoft Uighur" w:hAnsi="Microsoft Uighur" w:cs="B Nazanin" w:hint="cs"/>
          <w:b/>
          <w:bCs/>
          <w:rtl/>
        </w:rPr>
        <w:t>هدف وظیفه</w:t>
      </w:r>
      <w:r w:rsidRPr="00BD2F55">
        <w:rPr>
          <w:rFonts w:asciiTheme="majorBidi" w:hAnsiTheme="majorBidi" w:cs="B Nazanin"/>
          <w:rtl/>
        </w:rPr>
        <w:t>:</w:t>
      </w:r>
      <w:r w:rsidR="00130E44" w:rsidRPr="00BD2F55">
        <w:rPr>
          <w:rFonts w:asciiTheme="majorBidi" w:hAnsiTheme="majorBidi" w:cs="B Nazanin" w:hint="cs"/>
          <w:rtl/>
        </w:rPr>
        <w:t xml:space="preserve"> </w:t>
      </w:r>
      <w:r w:rsidR="00EC629C" w:rsidRPr="00BD2F55">
        <w:rPr>
          <w:rFonts w:asciiTheme="majorBidi" w:hAnsiTheme="majorBidi" w:cs="B Nazanin"/>
          <w:rtl/>
          <w:lang w:val="en-GB" w:eastAsia="en-GB"/>
        </w:rPr>
        <w:t>انسجام فعالیت های مربوط به ثبت ، بررسی اختراعات در مطابقت با قوانین و طرز العمل های موجوده</w:t>
      </w:r>
      <w:r w:rsidR="00D33FF2" w:rsidRPr="00BD2F55">
        <w:rPr>
          <w:rFonts w:ascii="Microsoft Uighur" w:hAnsi="Microsoft Uighur" w:cs="B Nazanin" w:hint="cs"/>
          <w:b/>
          <w:bCs/>
          <w:rtl/>
        </w:rPr>
        <w:t>.</w:t>
      </w:r>
    </w:p>
    <w:p w:rsidR="00BD2F55" w:rsidRPr="00BD2F55" w:rsidRDefault="00BD2F55" w:rsidP="00BD2F55">
      <w:pPr>
        <w:bidi/>
        <w:spacing w:after="0" w:line="276" w:lineRule="auto"/>
        <w:jc w:val="both"/>
        <w:rPr>
          <w:rFonts w:asciiTheme="majorBidi" w:hAnsiTheme="majorBidi" w:cs="B Nazanin"/>
          <w:rtl/>
        </w:rPr>
      </w:pPr>
      <w:r w:rsidRPr="00BD2F55">
        <w:rPr>
          <w:rFonts w:ascii="Microsoft Uighur" w:hAnsi="Microsoft Uighur" w:cs="B Nazanin" w:hint="cs"/>
          <w:rtl/>
        </w:rPr>
        <w:t>.....................................................................................................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...............................................................</w:t>
      </w:r>
      <w:r w:rsidRPr="00BD2F55">
        <w:rPr>
          <w:rFonts w:ascii="Microsoft Uighur" w:hAnsi="Microsoft Uighur" w:cs="B Nazanin" w:hint="cs"/>
          <w:rtl/>
        </w:rPr>
        <w:t>.............................................</w:t>
      </w:r>
      <w:r w:rsidR="00302281">
        <w:rPr>
          <w:rFonts w:ascii="Microsoft Uighur" w:hAnsi="Microsoft Uighur" w:cs="B Nazanin" w:hint="cs"/>
          <w:rtl/>
        </w:rPr>
        <w:t>.........</w:t>
      </w:r>
    </w:p>
    <w:p w:rsidR="00AD089F" w:rsidRPr="00BD2F55" w:rsidRDefault="008418FC" w:rsidP="00AD5590">
      <w:pPr>
        <w:bidi/>
        <w:spacing w:after="0" w:line="360" w:lineRule="auto"/>
        <w:jc w:val="both"/>
        <w:rPr>
          <w:rFonts w:ascii="Microsoft Uighur" w:hAnsi="Microsoft Uighur" w:cs="B Nazanin"/>
          <w:b/>
          <w:bCs/>
          <w:rtl/>
        </w:rPr>
      </w:pPr>
      <w:r w:rsidRPr="00BD2F55">
        <w:rPr>
          <w:rFonts w:ascii="Microsoft Uighur" w:hAnsi="Microsoft Uighur" w:cs="B Nazanin" w:hint="cs"/>
          <w:b/>
          <w:bCs/>
          <w:rtl/>
        </w:rPr>
        <w:t>صلاحیت و مسئولیت های وظیفوی:</w:t>
      </w:r>
    </w:p>
    <w:p w:rsidR="00302281" w:rsidRPr="00302281" w:rsidRDefault="00302281" w:rsidP="00302281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302281">
        <w:rPr>
          <w:rFonts w:ascii="Microsoft Uighur" w:hAnsi="Microsoft Uighur" w:cs="B Nazanin"/>
          <w:rtl/>
        </w:rPr>
        <w:t>طرح و ترتیب پلان کاری ربعوار، ماهوار و سالانه  ریاست مربوطه در مطابقت با پلان واهداف وزارت.</w:t>
      </w:r>
    </w:p>
    <w:p w:rsidR="00302281" w:rsidRPr="00302281" w:rsidRDefault="00302281" w:rsidP="00302281">
      <w:pPr>
        <w:numPr>
          <w:ilvl w:val="0"/>
          <w:numId w:val="15"/>
        </w:numPr>
        <w:bidi/>
        <w:spacing w:after="0" w:line="240" w:lineRule="auto"/>
        <w:jc w:val="mediumKashida"/>
        <w:rPr>
          <w:rFonts w:ascii="Microsoft Uighur" w:hAnsi="Microsoft Uighur" w:cs="B Nazanin"/>
          <w:rtl/>
        </w:rPr>
      </w:pPr>
      <w:r w:rsidRPr="00302281">
        <w:rPr>
          <w:rFonts w:ascii="Microsoft Uighur" w:hAnsi="Microsoft Uighur" w:cs="B Nazanin"/>
          <w:rtl/>
        </w:rPr>
        <w:t>تنظیم امور مالی و اداری در هماهنگی با ریاست های مربوط مطابق ضرورت و تشكيل در مرکز و ولایات.</w:t>
      </w:r>
    </w:p>
    <w:p w:rsidR="00302281" w:rsidRPr="00302281" w:rsidRDefault="00302281" w:rsidP="00302281">
      <w:pPr>
        <w:numPr>
          <w:ilvl w:val="0"/>
          <w:numId w:val="15"/>
        </w:numPr>
        <w:bidi/>
        <w:spacing w:after="0" w:line="240" w:lineRule="auto"/>
        <w:jc w:val="mediumKashida"/>
        <w:rPr>
          <w:rFonts w:ascii="Microsoft Uighur" w:hAnsi="Microsoft Uighur" w:cs="B Nazanin"/>
        </w:rPr>
      </w:pPr>
      <w:r w:rsidRPr="00302281">
        <w:rPr>
          <w:rFonts w:ascii="Microsoft Uighur" w:hAnsi="Microsoft Uighur" w:cs="B Nazanin"/>
          <w:rtl/>
        </w:rPr>
        <w:t xml:space="preserve">مراقبت ازترتیب راپور های مالی و مصرفی ، راپور حاضری و گذارشات ریاست به ریاست های مربوطه وزارت. </w:t>
      </w:r>
    </w:p>
    <w:p w:rsidR="00302281" w:rsidRPr="00302281" w:rsidRDefault="00302281" w:rsidP="00302281">
      <w:pPr>
        <w:numPr>
          <w:ilvl w:val="0"/>
          <w:numId w:val="15"/>
        </w:numPr>
        <w:bidi/>
        <w:spacing w:after="0" w:line="240" w:lineRule="auto"/>
        <w:jc w:val="mediumKashida"/>
        <w:rPr>
          <w:rFonts w:ascii="Microsoft Uighur" w:hAnsi="Microsoft Uighur" w:cs="B Nazanin"/>
        </w:rPr>
      </w:pPr>
      <w:r w:rsidRPr="00302281">
        <w:rPr>
          <w:rFonts w:ascii="Microsoft Uighur" w:hAnsi="Microsoft Uighur" w:cs="B Nazanin"/>
          <w:rtl/>
        </w:rPr>
        <w:t>تنظیم نظارت مالیاتی توسط منابع تمویل کننده و ارگان های دولتی مطابق به پالیسی ها و مقررات مالی.</w:t>
      </w:r>
    </w:p>
    <w:p w:rsidR="00302281" w:rsidRPr="00302281" w:rsidRDefault="00302281" w:rsidP="00302281">
      <w:pPr>
        <w:numPr>
          <w:ilvl w:val="0"/>
          <w:numId w:val="15"/>
        </w:numPr>
        <w:bidi/>
        <w:spacing w:after="0" w:line="240" w:lineRule="auto"/>
        <w:jc w:val="mediumKashida"/>
        <w:rPr>
          <w:rFonts w:ascii="Microsoft Uighur" w:hAnsi="Microsoft Uighur" w:cs="B Nazanin"/>
        </w:rPr>
      </w:pPr>
      <w:r w:rsidRPr="00302281">
        <w:rPr>
          <w:rFonts w:ascii="Microsoft Uighur" w:hAnsi="Microsoft Uighur" w:cs="B Nazanin"/>
          <w:rtl/>
        </w:rPr>
        <w:t>تعیین وضیعت مالی ریاست  , تایید و نهایی ساختن گزارشات مالی ماهوار و سالانه درمورد اجراات مالی, در هماهنگی با ریاست امور مالی و اداری.</w:t>
      </w:r>
    </w:p>
    <w:p w:rsidR="00302281" w:rsidRPr="00302281" w:rsidRDefault="00302281" w:rsidP="00302281">
      <w:pPr>
        <w:numPr>
          <w:ilvl w:val="0"/>
          <w:numId w:val="15"/>
        </w:numPr>
        <w:bidi/>
        <w:spacing w:after="0" w:line="240" w:lineRule="auto"/>
        <w:jc w:val="mediumKashida"/>
        <w:rPr>
          <w:rFonts w:ascii="Microsoft Uighur" w:hAnsi="Microsoft Uighur" w:cs="B Nazanin"/>
        </w:rPr>
      </w:pPr>
      <w:r w:rsidRPr="00302281">
        <w:rPr>
          <w:rFonts w:ascii="Microsoft Uighur" w:hAnsi="Microsoft Uighur" w:cs="B Nazanin"/>
          <w:rtl/>
        </w:rPr>
        <w:t>حصول اطمینان ازدریافت چالش ها وطرح پیشنهادات  جهت اجرای مؤثر و مفید خدمات مالی ،حسابی وتدارکات در هماهنگی با بخش های مربوطه وزارت.</w:t>
      </w:r>
    </w:p>
    <w:p w:rsidR="00302281" w:rsidRPr="00302281" w:rsidRDefault="00302281" w:rsidP="00302281">
      <w:pPr>
        <w:numPr>
          <w:ilvl w:val="0"/>
          <w:numId w:val="15"/>
        </w:numPr>
        <w:bidi/>
        <w:spacing w:after="0" w:line="240" w:lineRule="auto"/>
        <w:jc w:val="mediumKashida"/>
        <w:rPr>
          <w:rFonts w:ascii="Microsoft Uighur" w:hAnsi="Microsoft Uighur" w:cs="B Nazanin"/>
        </w:rPr>
      </w:pPr>
      <w:r w:rsidRPr="00302281">
        <w:rPr>
          <w:rFonts w:ascii="Microsoft Uighur" w:hAnsi="Microsoft Uighur" w:cs="B Nazanin"/>
          <w:rtl/>
        </w:rPr>
        <w:t>ارائه مشوره در طرح و توسعه و تطبيق پلان استراتیژیکی حسابی و مالی  بودجه عادی و انکشافی غرض مراقبت از تطبیق مناسب و درست آن.</w:t>
      </w:r>
    </w:p>
    <w:p w:rsidR="00302281" w:rsidRPr="00302281" w:rsidRDefault="00302281" w:rsidP="00302281">
      <w:pPr>
        <w:numPr>
          <w:ilvl w:val="0"/>
          <w:numId w:val="15"/>
        </w:numPr>
        <w:bidi/>
        <w:spacing w:after="0" w:line="240" w:lineRule="auto"/>
        <w:jc w:val="mediumKashida"/>
        <w:rPr>
          <w:rFonts w:ascii="Microsoft Uighur" w:hAnsi="Microsoft Uighur" w:cs="B Nazanin"/>
        </w:rPr>
      </w:pPr>
      <w:r w:rsidRPr="00302281">
        <w:rPr>
          <w:rFonts w:ascii="Microsoft Uighur" w:hAnsi="Microsoft Uighur" w:cs="B Nazanin"/>
          <w:rtl/>
        </w:rPr>
        <w:t xml:space="preserve">نظارت و تنظیم تمام امور اجراات مالی و محاسبوی وتدارکات ریاست و داشتن ریکارد دقیق و درست محاسبوی. </w:t>
      </w:r>
    </w:p>
    <w:p w:rsidR="00302281" w:rsidRPr="00302281" w:rsidRDefault="00302281" w:rsidP="00302281">
      <w:pPr>
        <w:numPr>
          <w:ilvl w:val="0"/>
          <w:numId w:val="15"/>
        </w:numPr>
        <w:bidi/>
        <w:spacing w:after="0" w:line="240" w:lineRule="auto"/>
        <w:jc w:val="mediumKashida"/>
        <w:rPr>
          <w:rFonts w:ascii="Microsoft Uighur" w:hAnsi="Microsoft Uighur" w:cs="B Nazanin"/>
        </w:rPr>
      </w:pPr>
      <w:r w:rsidRPr="00302281">
        <w:rPr>
          <w:rFonts w:ascii="Microsoft Uighur" w:hAnsi="Microsoft Uighur" w:cs="B Nazanin"/>
          <w:rtl/>
        </w:rPr>
        <w:t>حصول اطمینان از ترمیم و فعال نگهداشتن سیستم آب رسانی ، برق ، تیلیفون ،دیتا سسنتر، مرکز گرمی ، امورنجاری، رنگمالی وپاک کاری تعمیرریاست عمومی .</w:t>
      </w:r>
    </w:p>
    <w:p w:rsidR="00302281" w:rsidRPr="00302281" w:rsidRDefault="00302281" w:rsidP="00302281">
      <w:pPr>
        <w:numPr>
          <w:ilvl w:val="0"/>
          <w:numId w:val="15"/>
        </w:numPr>
        <w:bidi/>
        <w:spacing w:after="0" w:line="240" w:lineRule="auto"/>
        <w:jc w:val="mediumKashida"/>
        <w:rPr>
          <w:rFonts w:ascii="Microsoft Uighur" w:hAnsi="Microsoft Uighur" w:cs="B Nazanin"/>
        </w:rPr>
      </w:pPr>
      <w:r w:rsidRPr="00302281">
        <w:rPr>
          <w:rFonts w:ascii="Microsoft Uighur" w:hAnsi="Microsoft Uighur" w:cs="B Nazanin"/>
          <w:rtl/>
        </w:rPr>
        <w:t>اجرا و نظارت از تمامي امور تدارکاتی به منظور رسیده گی بموقع ضرورتهای عرضه خدمات بهتر ریاست عمومی.</w:t>
      </w:r>
    </w:p>
    <w:p w:rsidR="00302281" w:rsidRPr="00302281" w:rsidRDefault="00302281" w:rsidP="00302281">
      <w:pPr>
        <w:numPr>
          <w:ilvl w:val="0"/>
          <w:numId w:val="15"/>
        </w:numPr>
        <w:bidi/>
        <w:spacing w:after="0" w:line="240" w:lineRule="auto"/>
        <w:jc w:val="mediumKashida"/>
        <w:rPr>
          <w:rFonts w:ascii="Microsoft Uighur" w:hAnsi="Microsoft Uighur" w:cs="B Nazanin"/>
        </w:rPr>
      </w:pPr>
      <w:r w:rsidRPr="00302281">
        <w:rPr>
          <w:rFonts w:ascii="Microsoft Uighur" w:hAnsi="Microsoft Uighur" w:cs="B Nazanin"/>
          <w:rtl/>
        </w:rPr>
        <w:t xml:space="preserve">ارایه مشوره درطرح وتطبیق پالیسی های مناسب خدمات به منظور  بهبود وضع سیستم امورتدارکاتی دراداره در هماهنگی با ریاست های وزارت . </w:t>
      </w:r>
    </w:p>
    <w:p w:rsidR="00302281" w:rsidRPr="00302281" w:rsidRDefault="00302281" w:rsidP="00302281">
      <w:pPr>
        <w:numPr>
          <w:ilvl w:val="0"/>
          <w:numId w:val="15"/>
        </w:numPr>
        <w:bidi/>
        <w:spacing w:after="0" w:line="240" w:lineRule="auto"/>
        <w:jc w:val="mediumKashida"/>
        <w:rPr>
          <w:rFonts w:ascii="Microsoft Uighur" w:hAnsi="Microsoft Uighur" w:cs="B Nazanin"/>
        </w:rPr>
      </w:pPr>
      <w:r w:rsidRPr="00302281">
        <w:rPr>
          <w:rFonts w:ascii="Microsoft Uighur" w:hAnsi="Microsoft Uighur" w:cs="B Nazanin"/>
          <w:rtl/>
        </w:rPr>
        <w:t>انسجام وترتیب پلان تدارکاتی ،مالی ومنابع بشری وارسال آن به وزارت غرض اخذ منظوری آن.</w:t>
      </w:r>
    </w:p>
    <w:p w:rsidR="00302281" w:rsidRPr="00302281" w:rsidRDefault="00302281" w:rsidP="00302281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302281">
        <w:rPr>
          <w:rFonts w:ascii="Microsoft Uighur" w:hAnsi="Microsoft Uighur" w:cs="B Nazanin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302281" w:rsidRPr="00302281" w:rsidRDefault="00302281" w:rsidP="00302281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302281">
        <w:rPr>
          <w:rFonts w:ascii="Microsoft Uighur" w:hAnsi="Microsoft Uighur" w:cs="B Nazanin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شده.</w:t>
      </w:r>
    </w:p>
    <w:p w:rsidR="00302281" w:rsidRPr="00302281" w:rsidRDefault="00302281" w:rsidP="00302281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302281">
        <w:rPr>
          <w:rFonts w:ascii="Microsoft Uighur" w:hAnsi="Microsoft Uighur" w:cs="B Nazanin"/>
          <w:rtl/>
        </w:rPr>
        <w:t>راه اندازی ارزیابی اجراآت تمام کارمندان تحت اثر، مطابق مقتضیات قانون کارکنان خدمات ملکی.</w:t>
      </w:r>
    </w:p>
    <w:p w:rsidR="00302281" w:rsidRPr="00302281" w:rsidRDefault="00302281" w:rsidP="00302281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302281">
        <w:rPr>
          <w:rFonts w:ascii="Microsoft Uighur" w:hAnsi="Microsoft Uighur" w:cs="B Nazanin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3674A7" w:rsidRPr="00BD2F55" w:rsidRDefault="00590456" w:rsidP="00302281">
      <w:pPr>
        <w:bidi/>
        <w:spacing w:after="0" w:line="276" w:lineRule="auto"/>
        <w:jc w:val="both"/>
        <w:rPr>
          <w:rFonts w:asciiTheme="majorBidi" w:hAnsiTheme="majorBidi" w:cs="B Nazanin"/>
          <w:rtl/>
        </w:rPr>
      </w:pPr>
      <w:r w:rsidRPr="00BD2F55">
        <w:rPr>
          <w:rFonts w:ascii="Microsoft Uighur" w:hAnsi="Microsoft Uighur" w:cs="B Nazanin" w:hint="cs"/>
          <w:rtl/>
        </w:rPr>
        <w:t>.....................................................................................................</w:t>
      </w:r>
      <w:r w:rsidR="00BD2F55">
        <w:rPr>
          <w:rFonts w:ascii="Microsoft Uighur" w:hAnsi="Microsoft Uighur" w:cs="B Nazanin" w:hint="cs"/>
          <w:rtl/>
        </w:rPr>
        <w:t>...............................................................</w:t>
      </w:r>
      <w:r w:rsidRPr="00BD2F55">
        <w:rPr>
          <w:rFonts w:ascii="Microsoft Uighur" w:hAnsi="Microsoft Uighur" w:cs="B Nazanin" w:hint="cs"/>
          <w:rtl/>
        </w:rPr>
        <w:t>......................................................</w:t>
      </w:r>
    </w:p>
    <w:p w:rsidR="00C622DD" w:rsidRPr="00BD2F55" w:rsidRDefault="0071297D" w:rsidP="0024135B">
      <w:pPr>
        <w:bidi/>
        <w:spacing w:after="0" w:line="240" w:lineRule="auto"/>
        <w:rPr>
          <w:rFonts w:ascii="Microsoft Uighur" w:hAnsi="Microsoft Uighur" w:cs="B Nazanin"/>
          <w:b/>
          <w:bCs/>
          <w:rtl/>
        </w:rPr>
      </w:pPr>
      <w:r w:rsidRPr="00BD2F55">
        <w:rPr>
          <w:rFonts w:ascii="Microsoft Uighur" w:hAnsi="Microsoft Uighur" w:cs="B Nazanin" w:hint="cs"/>
          <w:b/>
          <w:bCs/>
          <w:rtl/>
        </w:rPr>
        <w:t>شرایط استخدام (سطح تحصیل و تجربه کاری):</w:t>
      </w:r>
    </w:p>
    <w:p w:rsidR="009A5436" w:rsidRPr="00BD2F55" w:rsidRDefault="00590456" w:rsidP="00BD2F55">
      <w:pPr>
        <w:bidi/>
        <w:spacing w:after="0" w:line="360" w:lineRule="auto"/>
        <w:jc w:val="both"/>
        <w:rPr>
          <w:rFonts w:ascii="Microsoft Uighur" w:hAnsi="Microsoft Uighur" w:cs="B Nazanin"/>
        </w:rPr>
      </w:pPr>
      <w:r w:rsidRPr="00BD2F55">
        <w:rPr>
          <w:rFonts w:ascii="Microsoft Uighur" w:hAnsi="Microsoft Uighur" w:cs="B Nazanin"/>
          <w:rtl/>
        </w:rPr>
        <w:t xml:space="preserve">حداقل شرایط لازم برای احراز این بست </w:t>
      </w:r>
      <w:r w:rsidRPr="00BD2F55">
        <w:rPr>
          <w:rFonts w:ascii="Microsoft Uighur" w:hAnsi="Microsoft Uighur" w:cs="B Nazanin" w:hint="cs"/>
          <w:rtl/>
        </w:rPr>
        <w:t>در</w:t>
      </w:r>
      <w:r w:rsidRPr="00BD2F55">
        <w:rPr>
          <w:rFonts w:ascii="Microsoft Uighur" w:hAnsi="Microsoft Uighur" w:cs="B Nazanin"/>
          <w:rtl/>
        </w:rPr>
        <w:t>احکام مندرج ماده (7) و (34) قانون کارکنان خدمات ملکی ذکر گردیده است.</w:t>
      </w:r>
    </w:p>
    <w:p w:rsidR="001C62D1" w:rsidRPr="00BD2F55" w:rsidRDefault="001C62D1" w:rsidP="00BD2F55">
      <w:pPr>
        <w:pStyle w:val="ListParagraph"/>
        <w:numPr>
          <w:ilvl w:val="0"/>
          <w:numId w:val="33"/>
        </w:numPr>
        <w:bidi/>
        <w:spacing w:after="0" w:line="360" w:lineRule="auto"/>
        <w:jc w:val="both"/>
        <w:rPr>
          <w:rFonts w:ascii="Microsoft Uighur" w:hAnsi="Microsoft Uighur" w:cs="B Nazanin"/>
        </w:rPr>
      </w:pPr>
      <w:r w:rsidRPr="00BD2F55">
        <w:rPr>
          <w:rFonts w:ascii="Microsoft Uighur" w:hAnsi="Microsoft Uighur" w:cs="B Nazanin"/>
          <w:rtl/>
        </w:rPr>
        <w:t xml:space="preserve">درجه تحصیل </w:t>
      </w:r>
      <w:r w:rsidRPr="00BD2F55">
        <w:rPr>
          <w:rFonts w:ascii="Microsoft Uighur" w:hAnsi="Microsoft Uighur" w:cs="B Nazanin" w:hint="cs"/>
          <w:rtl/>
        </w:rPr>
        <w:t>:</w:t>
      </w:r>
      <w:r w:rsidR="00561940" w:rsidRPr="00BD2F55">
        <w:rPr>
          <w:rFonts w:ascii="Microsoft Uighur" w:hAnsi="Microsoft Uighur" w:cs="B Nazanin" w:hint="cs"/>
          <w:rtl/>
        </w:rPr>
        <w:t xml:space="preserve"> لیسانس</w:t>
      </w:r>
      <w:r w:rsidR="002E0674" w:rsidRPr="00BD2F55">
        <w:rPr>
          <w:rFonts w:ascii="Microsoft Uighur" w:hAnsi="Microsoft Uighur" w:cs="B Nazanin" w:hint="cs"/>
          <w:rtl/>
        </w:rPr>
        <w:t xml:space="preserve"> اقتصاد</w:t>
      </w:r>
      <w:r w:rsidR="00772BA7" w:rsidRPr="00BD2F55">
        <w:rPr>
          <w:rFonts w:ascii="Microsoft Uighur" w:hAnsi="Microsoft Uighur" w:cs="B Nazanin" w:hint="cs"/>
          <w:rtl/>
        </w:rPr>
        <w:t xml:space="preserve">، </w:t>
      </w:r>
      <w:r w:rsidR="002E0674" w:rsidRPr="00BD2F55">
        <w:rPr>
          <w:rFonts w:ascii="Microsoft Uighur" w:hAnsi="Microsoft Uighur" w:cs="B Nazanin" w:hint="cs"/>
          <w:rtl/>
        </w:rPr>
        <w:t>حقوق،</w:t>
      </w:r>
      <w:r w:rsidR="00772BA7" w:rsidRPr="00BD2F55">
        <w:rPr>
          <w:rFonts w:ascii="Microsoft Uighur" w:hAnsi="Microsoft Uighur" w:cs="B Nazanin" w:hint="cs"/>
          <w:rtl/>
        </w:rPr>
        <w:t xml:space="preserve"> </w:t>
      </w:r>
      <w:r w:rsidR="002E0674" w:rsidRPr="00BD2F55">
        <w:rPr>
          <w:rFonts w:ascii="Microsoft Uighur" w:hAnsi="Microsoft Uighur" w:cs="B Nazanin" w:hint="cs"/>
          <w:rtl/>
        </w:rPr>
        <w:t>اداره عامه</w:t>
      </w:r>
      <w:r w:rsidR="00D33FF2" w:rsidRPr="00BD2F55">
        <w:rPr>
          <w:rFonts w:ascii="Microsoft Uighur" w:hAnsi="Microsoft Uighur" w:cs="B Nazanin" w:hint="cs"/>
          <w:rtl/>
        </w:rPr>
        <w:t xml:space="preserve"> و </w:t>
      </w:r>
      <w:r w:rsidR="00561940" w:rsidRPr="00BD2F55">
        <w:rPr>
          <w:rFonts w:ascii="Microsoft Uighur" w:hAnsi="Microsoft Uighur" w:cs="B Nazanin" w:hint="cs"/>
          <w:rtl/>
        </w:rPr>
        <w:t>به</w:t>
      </w:r>
      <w:r w:rsidRPr="00BD2F55">
        <w:rPr>
          <w:rFonts w:ascii="Microsoft Uighur" w:hAnsi="Microsoft Uighur" w:cs="B Nazanin"/>
          <w:rtl/>
        </w:rPr>
        <w:t xml:space="preserve">(حایز سند </w:t>
      </w:r>
      <w:r w:rsidR="00CA5A42" w:rsidRPr="00BD2F55">
        <w:rPr>
          <w:rFonts w:ascii="Microsoft Uighur" w:hAnsi="Microsoft Uighur" w:cs="B Nazanin" w:hint="cs"/>
          <w:rtl/>
        </w:rPr>
        <w:t>بالاتر</w:t>
      </w:r>
      <w:r w:rsidRPr="00BD2F55">
        <w:rPr>
          <w:rFonts w:ascii="Microsoft Uighur" w:hAnsi="Microsoft Uighur" w:cs="B Nazanin"/>
          <w:rtl/>
        </w:rPr>
        <w:t xml:space="preserve"> </w:t>
      </w:r>
      <w:r w:rsidRPr="00BD2F55">
        <w:rPr>
          <w:rFonts w:ascii="Microsoft Uighur" w:hAnsi="Microsoft Uighur" w:cs="B Nazanin" w:hint="cs"/>
          <w:rtl/>
        </w:rPr>
        <w:t xml:space="preserve">) </w:t>
      </w:r>
      <w:r w:rsidRPr="00BD2F55">
        <w:rPr>
          <w:rFonts w:ascii="Microsoft Uighur" w:hAnsi="Microsoft Uighur" w:cs="B Nazanin"/>
          <w:rtl/>
        </w:rPr>
        <w:t>ترجیح  داده میشود</w:t>
      </w:r>
      <w:r w:rsidR="00F12508" w:rsidRPr="00BD2F55">
        <w:rPr>
          <w:rFonts w:ascii="Microsoft Uighur" w:hAnsi="Microsoft Uighur" w:cs="B Nazanin" w:hint="cs"/>
          <w:rtl/>
        </w:rPr>
        <w:t>.</w:t>
      </w:r>
    </w:p>
    <w:p w:rsidR="001C62D1" w:rsidRPr="00BD2F55" w:rsidRDefault="001C62D1" w:rsidP="00BD2F55">
      <w:pPr>
        <w:pStyle w:val="ListParagraph"/>
        <w:numPr>
          <w:ilvl w:val="0"/>
          <w:numId w:val="33"/>
        </w:numPr>
        <w:bidi/>
        <w:spacing w:after="0" w:line="360" w:lineRule="auto"/>
        <w:jc w:val="both"/>
        <w:rPr>
          <w:rFonts w:ascii="Microsoft Uighur" w:hAnsi="Microsoft Uighur" w:cs="B Nazanin"/>
        </w:rPr>
      </w:pPr>
      <w:r w:rsidRPr="00BD2F55">
        <w:rPr>
          <w:rFonts w:ascii="Microsoft Uighur" w:hAnsi="Microsoft Uighur" w:cs="B Nazanin"/>
          <w:rtl/>
        </w:rPr>
        <w:t xml:space="preserve">تجارب لازمه ( </w:t>
      </w:r>
      <w:r w:rsidRPr="00BD2F55">
        <w:rPr>
          <w:rFonts w:ascii="Microsoft Uighur" w:hAnsi="Microsoft Uighur" w:cs="B Nazanin" w:hint="cs"/>
          <w:rtl/>
        </w:rPr>
        <w:t>ن</w:t>
      </w:r>
      <w:r w:rsidRPr="00BD2F55">
        <w:rPr>
          <w:rFonts w:ascii="Microsoft Uighur" w:hAnsi="Microsoft Uighur" w:cs="B Nazanin"/>
          <w:rtl/>
        </w:rPr>
        <w:t xml:space="preserve">وع و مدت زمان تجربه) </w:t>
      </w:r>
      <w:r w:rsidRPr="00BD2F55">
        <w:rPr>
          <w:rFonts w:ascii="Microsoft Uighur" w:hAnsi="Microsoft Uighur" w:cs="B Nazanin" w:hint="cs"/>
          <w:rtl/>
        </w:rPr>
        <w:t>:</w:t>
      </w:r>
      <w:r w:rsidR="0024135B" w:rsidRPr="00BD2F55">
        <w:rPr>
          <w:rFonts w:ascii="Microsoft Uighur" w:hAnsi="Microsoft Uighur" w:cs="B Nazanin" w:hint="cs"/>
          <w:rtl/>
        </w:rPr>
        <w:t xml:space="preserve"> </w:t>
      </w:r>
      <w:r w:rsidR="0024135B" w:rsidRPr="00BD2F55">
        <w:rPr>
          <w:rFonts w:ascii="Microsoft Uighur" w:hAnsi="Microsoft Uighur" w:cs="B Nazanin"/>
          <w:rtl/>
        </w:rPr>
        <w:t xml:space="preserve">داشتن </w:t>
      </w:r>
      <w:r w:rsidR="002E0674" w:rsidRPr="00BD2F55">
        <w:rPr>
          <w:rFonts w:ascii="Microsoft Uighur" w:hAnsi="Microsoft Uighur" w:cs="B Nazanin" w:hint="cs"/>
          <w:rtl/>
        </w:rPr>
        <w:t xml:space="preserve">حد اقل دو سال </w:t>
      </w:r>
      <w:r w:rsidR="00437038" w:rsidRPr="00BD2F55">
        <w:rPr>
          <w:rFonts w:ascii="Microsoft Uighur" w:hAnsi="Microsoft Uighur" w:cs="B Nazanin"/>
          <w:rtl/>
        </w:rPr>
        <w:t xml:space="preserve"> تجربه کاری</w:t>
      </w:r>
      <w:r w:rsidR="007D1E15" w:rsidRPr="00BD2F55">
        <w:rPr>
          <w:rFonts w:ascii="Microsoft Uighur" w:hAnsi="Microsoft Uighur" w:cs="B Nazanin" w:hint="cs"/>
          <w:rtl/>
        </w:rPr>
        <w:t xml:space="preserve"> یا سایر  موارد  مرتبط به وظیفه.</w:t>
      </w:r>
    </w:p>
    <w:p w:rsidR="001C62D1" w:rsidRPr="00BD2F55" w:rsidRDefault="00E93534" w:rsidP="00BD2F55">
      <w:pPr>
        <w:pStyle w:val="ListParagraph"/>
        <w:numPr>
          <w:ilvl w:val="0"/>
          <w:numId w:val="33"/>
        </w:numPr>
        <w:bidi/>
        <w:spacing w:after="0" w:line="360" w:lineRule="auto"/>
        <w:jc w:val="both"/>
        <w:rPr>
          <w:rFonts w:ascii="Microsoft Uighur" w:hAnsi="Microsoft Uighur" w:cs="B Nazanin"/>
        </w:rPr>
      </w:pPr>
      <w:r w:rsidRPr="00BD2F55">
        <w:rPr>
          <w:rFonts w:ascii="Microsoft Uighur" w:hAnsi="Microsoft Uighur" w:cs="B Nazanin" w:hint="cs"/>
          <w:rtl/>
        </w:rPr>
        <w:lastRenderedPageBreak/>
        <w:t xml:space="preserve">دسترسی کامل به </w:t>
      </w:r>
      <w:r w:rsidR="000B0BBA" w:rsidRPr="00BD2F55">
        <w:rPr>
          <w:rFonts w:ascii="Microsoft Uighur" w:hAnsi="Microsoft Uighur" w:cs="B Nazanin" w:hint="cs"/>
          <w:rtl/>
        </w:rPr>
        <w:t>کامپیوتر</w:t>
      </w:r>
      <w:r w:rsidRPr="00BD2F55">
        <w:rPr>
          <w:rFonts w:ascii="Microsoft Uighur" w:hAnsi="Microsoft Uighur" w:cs="B Nazanin" w:hint="cs"/>
          <w:rtl/>
        </w:rPr>
        <w:t xml:space="preserve"> </w:t>
      </w:r>
      <w:r w:rsidR="001C62D1" w:rsidRPr="00BD2F55">
        <w:rPr>
          <w:rFonts w:ascii="Microsoft Uighur" w:hAnsi="Microsoft Uighur" w:cs="B Nazanin"/>
          <w:rtl/>
        </w:rPr>
        <w:t xml:space="preserve">و توانائی استفاده از برنامه های آفیس (ورد و اکسل) </w:t>
      </w:r>
      <w:r w:rsidR="00E514A9" w:rsidRPr="00BD2F55">
        <w:rPr>
          <w:rFonts w:ascii="Microsoft Uighur" w:hAnsi="Microsoft Uighur" w:cs="B Nazanin" w:hint="cs"/>
          <w:rtl/>
        </w:rPr>
        <w:t>.</w:t>
      </w:r>
    </w:p>
    <w:p w:rsidR="008418FC" w:rsidRPr="00BD2F55" w:rsidRDefault="000F1283" w:rsidP="00BD2F55">
      <w:pPr>
        <w:pStyle w:val="ListParagraph"/>
        <w:numPr>
          <w:ilvl w:val="0"/>
          <w:numId w:val="33"/>
        </w:numPr>
        <w:bidi/>
        <w:spacing w:after="0" w:line="360" w:lineRule="auto"/>
        <w:jc w:val="both"/>
        <w:rPr>
          <w:rFonts w:ascii="Microsoft Uighur" w:hAnsi="Microsoft Uighur" w:cs="B Nazanin"/>
        </w:rPr>
      </w:pPr>
      <w:r w:rsidRPr="00BD2F55">
        <w:rPr>
          <w:rFonts w:ascii="Microsoft Uighur" w:hAnsi="Microsoft Uighur" w:cs="B Nazanin" w:hint="cs"/>
          <w:rtl/>
        </w:rPr>
        <w:t>ت</w:t>
      </w:r>
      <w:r w:rsidR="00E514A9" w:rsidRPr="00BD2F55">
        <w:rPr>
          <w:rFonts w:ascii="Microsoft Uighur" w:hAnsi="Microsoft Uighur" w:cs="B Nazanin" w:hint="cs"/>
          <w:rtl/>
        </w:rPr>
        <w:t>سلط</w:t>
      </w:r>
      <w:r w:rsidR="00E93534" w:rsidRPr="00BD2F55">
        <w:rPr>
          <w:rFonts w:ascii="Microsoft Uighur" w:hAnsi="Microsoft Uighur" w:cs="B Nazanin" w:hint="cs"/>
          <w:rtl/>
        </w:rPr>
        <w:t xml:space="preserve"> کامل</w:t>
      </w:r>
      <w:r w:rsidR="00E514A9" w:rsidRPr="00BD2F55">
        <w:rPr>
          <w:rFonts w:ascii="Microsoft Uighur" w:hAnsi="Microsoft Uighur" w:cs="B Nazanin" w:hint="cs"/>
          <w:rtl/>
        </w:rPr>
        <w:t xml:space="preserve"> به یکی از لسان های رسمی دری و یا پشتو </w:t>
      </w:r>
      <w:r w:rsidR="00F12508" w:rsidRPr="00BD2F55">
        <w:rPr>
          <w:rFonts w:ascii="Microsoft Uighur" w:hAnsi="Microsoft Uighur" w:cs="B Nazanin" w:hint="cs"/>
          <w:rtl/>
        </w:rPr>
        <w:t xml:space="preserve">و </w:t>
      </w:r>
      <w:r w:rsidR="000B0BBA" w:rsidRPr="00BD2F55">
        <w:rPr>
          <w:rFonts w:ascii="Microsoft Uighur" w:hAnsi="Microsoft Uighur" w:cs="B Nazanin" w:hint="cs"/>
          <w:rtl/>
        </w:rPr>
        <w:t xml:space="preserve">آشنائی با </w:t>
      </w:r>
      <w:r w:rsidR="00F12508" w:rsidRPr="00BD2F55">
        <w:rPr>
          <w:rFonts w:ascii="Microsoft Uighur" w:hAnsi="Microsoft Uighur" w:cs="B Nazanin" w:hint="cs"/>
          <w:rtl/>
        </w:rPr>
        <w:t>لسان انگلیسی.</w:t>
      </w:r>
    </w:p>
    <w:sectPr w:rsidR="008418FC" w:rsidRPr="00BD2F55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D453C"/>
    <w:multiLevelType w:val="multilevel"/>
    <w:tmpl w:val="C3E2384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D1285"/>
    <w:multiLevelType w:val="hybridMultilevel"/>
    <w:tmpl w:val="39FA90F6"/>
    <w:lvl w:ilvl="0" w:tplc="73DAF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6D63A8"/>
    <w:multiLevelType w:val="hybridMultilevel"/>
    <w:tmpl w:val="C494D9CE"/>
    <w:lvl w:ilvl="0" w:tplc="9A26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3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77CD9"/>
    <w:multiLevelType w:val="hybridMultilevel"/>
    <w:tmpl w:val="BCEC5402"/>
    <w:lvl w:ilvl="0" w:tplc="158CD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83B72"/>
    <w:multiLevelType w:val="hybridMultilevel"/>
    <w:tmpl w:val="8E0850F4"/>
    <w:lvl w:ilvl="0" w:tplc="4CD85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54F57A3C"/>
    <w:multiLevelType w:val="hybridMultilevel"/>
    <w:tmpl w:val="217841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8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8"/>
  </w:num>
  <w:num w:numId="5">
    <w:abstractNumId w:val="17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6"/>
  </w:num>
  <w:num w:numId="11">
    <w:abstractNumId w:val="3"/>
  </w:num>
  <w:num w:numId="12">
    <w:abstractNumId w:val="29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7"/>
  </w:num>
  <w:num w:numId="21">
    <w:abstractNumId w:val="24"/>
  </w:num>
  <w:num w:numId="22">
    <w:abstractNumId w:val="3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5"/>
  </w:num>
  <w:num w:numId="29">
    <w:abstractNumId w:val="20"/>
  </w:num>
  <w:num w:numId="30">
    <w:abstractNumId w:val="8"/>
  </w:num>
  <w:num w:numId="31">
    <w:abstractNumId w:val="7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02FE0"/>
    <w:rsid w:val="000349CA"/>
    <w:rsid w:val="0008386E"/>
    <w:rsid w:val="000B0BBA"/>
    <w:rsid w:val="000E3F33"/>
    <w:rsid w:val="000F1283"/>
    <w:rsid w:val="00130E44"/>
    <w:rsid w:val="001376F8"/>
    <w:rsid w:val="00152CFB"/>
    <w:rsid w:val="00155E17"/>
    <w:rsid w:val="001936CD"/>
    <w:rsid w:val="001B758D"/>
    <w:rsid w:val="001C62D1"/>
    <w:rsid w:val="001D0224"/>
    <w:rsid w:val="0024135B"/>
    <w:rsid w:val="002B602D"/>
    <w:rsid w:val="002E0674"/>
    <w:rsid w:val="002F027E"/>
    <w:rsid w:val="00301E34"/>
    <w:rsid w:val="00302281"/>
    <w:rsid w:val="00324A18"/>
    <w:rsid w:val="0035490D"/>
    <w:rsid w:val="00364394"/>
    <w:rsid w:val="003674A7"/>
    <w:rsid w:val="003B1A6A"/>
    <w:rsid w:val="00437038"/>
    <w:rsid w:val="004756E5"/>
    <w:rsid w:val="004A13FD"/>
    <w:rsid w:val="0050345E"/>
    <w:rsid w:val="00512ECF"/>
    <w:rsid w:val="005143AC"/>
    <w:rsid w:val="00515E6A"/>
    <w:rsid w:val="00526AF1"/>
    <w:rsid w:val="0056008C"/>
    <w:rsid w:val="00561940"/>
    <w:rsid w:val="00562899"/>
    <w:rsid w:val="005773CD"/>
    <w:rsid w:val="005806CE"/>
    <w:rsid w:val="00590456"/>
    <w:rsid w:val="005B63F5"/>
    <w:rsid w:val="0060333F"/>
    <w:rsid w:val="00674C70"/>
    <w:rsid w:val="006B6D3F"/>
    <w:rsid w:val="006E01BF"/>
    <w:rsid w:val="00701179"/>
    <w:rsid w:val="0071297D"/>
    <w:rsid w:val="00752322"/>
    <w:rsid w:val="00772BA7"/>
    <w:rsid w:val="00774137"/>
    <w:rsid w:val="007C4C2D"/>
    <w:rsid w:val="007D1E15"/>
    <w:rsid w:val="007D4F8F"/>
    <w:rsid w:val="008418FC"/>
    <w:rsid w:val="00845A0F"/>
    <w:rsid w:val="008C1838"/>
    <w:rsid w:val="00917930"/>
    <w:rsid w:val="00927E54"/>
    <w:rsid w:val="009A5436"/>
    <w:rsid w:val="009B6655"/>
    <w:rsid w:val="009E5150"/>
    <w:rsid w:val="00A57E93"/>
    <w:rsid w:val="00AA309F"/>
    <w:rsid w:val="00AD06A8"/>
    <w:rsid w:val="00AD089F"/>
    <w:rsid w:val="00AD5590"/>
    <w:rsid w:val="00B36B7E"/>
    <w:rsid w:val="00BA35DE"/>
    <w:rsid w:val="00BD2F55"/>
    <w:rsid w:val="00C178D9"/>
    <w:rsid w:val="00C47DB6"/>
    <w:rsid w:val="00C622DD"/>
    <w:rsid w:val="00C82E61"/>
    <w:rsid w:val="00C83F98"/>
    <w:rsid w:val="00CA5A42"/>
    <w:rsid w:val="00CD01A7"/>
    <w:rsid w:val="00D33FF2"/>
    <w:rsid w:val="00D41BAF"/>
    <w:rsid w:val="00D97632"/>
    <w:rsid w:val="00DF71AF"/>
    <w:rsid w:val="00E0677F"/>
    <w:rsid w:val="00E514A9"/>
    <w:rsid w:val="00E7497C"/>
    <w:rsid w:val="00E820D7"/>
    <w:rsid w:val="00E93534"/>
    <w:rsid w:val="00EA64CF"/>
    <w:rsid w:val="00EC629C"/>
    <w:rsid w:val="00F00DCA"/>
    <w:rsid w:val="00F12508"/>
    <w:rsid w:val="00F454CC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6511"/>
  <w15:docId w15:val="{3987F3E4-0AB2-418D-9715-F4EF9F69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Moorche</cp:lastModifiedBy>
  <cp:revision>5</cp:revision>
  <cp:lastPrinted>2018-11-21T22:06:00Z</cp:lastPrinted>
  <dcterms:created xsi:type="dcterms:W3CDTF">2019-10-06T10:11:00Z</dcterms:created>
  <dcterms:modified xsi:type="dcterms:W3CDTF">2019-10-06T11:57:00Z</dcterms:modified>
</cp:coreProperties>
</file>