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F429B9" w:rsidRPr="00D63F78" w:rsidTr="00F429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</w:tcPr>
          <w:p w:rsidR="00F429B9" w:rsidRPr="00D63F78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rPr>
                <w:rFonts w:ascii="Microsoft Uighur" w:hAnsi="Microsoft Uighur" w:cs="B Nazanin"/>
                <w:caps w:val="0"/>
              </w:rPr>
            </w:pPr>
          </w:p>
          <w:p w:rsidR="00F429B9" w:rsidRPr="00D63F78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rPr>
                <w:rFonts w:ascii="Microsoft Uighur" w:hAnsi="Microsoft Uighur" w:cs="B Nazanin"/>
                <w:caps w:val="0"/>
              </w:rPr>
            </w:pPr>
            <w:r w:rsidRPr="00D63F78">
              <w:rPr>
                <w:rFonts w:ascii="Microsoft Uighur" w:hAnsi="Microsoft Uighur" w:cs="B Nazanin" w:hint="cs"/>
                <w:caps w:val="0"/>
                <w:rtl/>
              </w:rPr>
              <w:t>معلومات کلی پست</w:t>
            </w:r>
          </w:p>
        </w:tc>
      </w:tr>
      <w:tr w:rsidR="00F429B9" w:rsidRPr="00D63F78" w:rsidTr="00F42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F429B9" w:rsidRPr="00D63F78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D63F78">
              <w:rPr>
                <w:rFonts w:ascii="Microsoft Uighur" w:hAnsi="Microsoft Uighur" w:cs="B Nazanin" w:hint="cs"/>
                <w:caps w:val="0"/>
                <w:rtl/>
              </w:rPr>
              <w:t>شماره اعلان پست:</w:t>
            </w:r>
          </w:p>
        </w:tc>
        <w:tc>
          <w:tcPr>
            <w:tcW w:w="7380" w:type="dxa"/>
          </w:tcPr>
          <w:p w:rsidR="00F429B9" w:rsidRPr="00D63F78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</w:p>
        </w:tc>
      </w:tr>
      <w:tr w:rsidR="00F429B9" w:rsidRPr="00D63F78" w:rsidTr="00F42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F429B9" w:rsidRPr="00D63F78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D63F78">
              <w:rPr>
                <w:rFonts w:ascii="Microsoft Uighur" w:hAnsi="Microsoft Uighur" w:cs="B Nazanin" w:hint="cs"/>
                <w:caps w:val="0"/>
                <w:rtl/>
              </w:rPr>
              <w:t>عنوان وظیفه:</w:t>
            </w:r>
          </w:p>
        </w:tc>
        <w:tc>
          <w:tcPr>
            <w:tcW w:w="7380" w:type="dxa"/>
            <w:hideMark/>
          </w:tcPr>
          <w:p w:rsidR="00F429B9" w:rsidRPr="00D63F78" w:rsidRDefault="00F429B9" w:rsidP="00E56F5C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D63F78">
              <w:rPr>
                <w:rFonts w:ascii="Microsoft Uighur" w:hAnsi="Microsoft Uighur" w:cs="B Nazanin" w:hint="cs"/>
                <w:rtl/>
              </w:rPr>
              <w:t xml:space="preserve">کارشناس </w:t>
            </w:r>
            <w:r w:rsidR="00E56F5C" w:rsidRPr="00D63F78">
              <w:rPr>
                <w:rFonts w:ascii="Microsoft Uighur" w:hAnsi="Microsoft Uighur" w:cs="B Nazanin" w:hint="cs"/>
                <w:rtl/>
              </w:rPr>
              <w:t>معیارات جبرانی</w:t>
            </w:r>
          </w:p>
        </w:tc>
      </w:tr>
      <w:tr w:rsidR="00F429B9" w:rsidRPr="00D63F78" w:rsidTr="00F42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F429B9" w:rsidRPr="00D63F78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D63F78">
              <w:rPr>
                <w:rFonts w:ascii="Microsoft Uighur" w:hAnsi="Microsoft Uighur" w:cs="B Nazanin" w:hint="cs"/>
                <w:caps w:val="0"/>
                <w:rtl/>
              </w:rPr>
              <w:t>بست:</w:t>
            </w:r>
          </w:p>
        </w:tc>
        <w:tc>
          <w:tcPr>
            <w:tcW w:w="7380" w:type="dxa"/>
            <w:hideMark/>
          </w:tcPr>
          <w:p w:rsidR="00F429B9" w:rsidRPr="00D63F78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D63F78">
              <w:rPr>
                <w:rFonts w:ascii="Microsoft Uighur" w:hAnsi="Microsoft Uighur" w:cs="B Nazanin" w:hint="cs"/>
                <w:rtl/>
              </w:rPr>
              <w:t xml:space="preserve">4 </w:t>
            </w:r>
          </w:p>
        </w:tc>
      </w:tr>
      <w:tr w:rsidR="00F429B9" w:rsidRPr="00D63F78" w:rsidTr="00F42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F429B9" w:rsidRPr="00D63F78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D63F78">
              <w:rPr>
                <w:rFonts w:ascii="Microsoft Uighur" w:hAnsi="Microsoft Uighur" w:cs="B Nazanin" w:hint="cs"/>
                <w:caps w:val="0"/>
                <w:rtl/>
              </w:rPr>
              <w:t>وزارت یا اداره:</w:t>
            </w:r>
          </w:p>
        </w:tc>
        <w:tc>
          <w:tcPr>
            <w:tcW w:w="7380" w:type="dxa"/>
            <w:hideMark/>
          </w:tcPr>
          <w:p w:rsidR="00F429B9" w:rsidRPr="00D63F78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D63F78">
              <w:rPr>
                <w:rFonts w:ascii="Microsoft Uighur" w:hAnsi="Microsoft Uighur" w:cs="B Nazanin" w:hint="cs"/>
                <w:rtl/>
              </w:rPr>
              <w:t xml:space="preserve">وزارت صنعت و تجارت </w:t>
            </w:r>
          </w:p>
        </w:tc>
      </w:tr>
      <w:tr w:rsidR="00F429B9" w:rsidRPr="00D63F78" w:rsidTr="00F42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F429B9" w:rsidRPr="00D63F78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D63F78">
              <w:rPr>
                <w:rFonts w:ascii="Microsoft Uighur" w:hAnsi="Microsoft Uighur" w:cs="B Nazanin" w:hint="cs"/>
                <w:caps w:val="0"/>
                <w:rtl/>
              </w:rPr>
              <w:t>موقعیت پست:</w:t>
            </w:r>
          </w:p>
        </w:tc>
        <w:tc>
          <w:tcPr>
            <w:tcW w:w="7380" w:type="dxa"/>
            <w:hideMark/>
          </w:tcPr>
          <w:p w:rsidR="00F429B9" w:rsidRPr="00D63F78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D63F78">
              <w:rPr>
                <w:rFonts w:ascii="Microsoft Uighur" w:hAnsi="Microsoft Uighur" w:cs="B Nazanin" w:hint="cs"/>
                <w:rtl/>
              </w:rPr>
              <w:t xml:space="preserve">کابل </w:t>
            </w:r>
          </w:p>
        </w:tc>
      </w:tr>
      <w:tr w:rsidR="00F429B9" w:rsidRPr="00D63F78" w:rsidTr="00F42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F429B9" w:rsidRPr="00D63F78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D63F78">
              <w:rPr>
                <w:rFonts w:ascii="Microsoft Uighur" w:hAnsi="Microsoft Uighur" w:cs="B Nazanin" w:hint="cs"/>
                <w:caps w:val="0"/>
                <w:rtl/>
              </w:rPr>
              <w:t>تعداد پست:</w:t>
            </w:r>
          </w:p>
        </w:tc>
        <w:tc>
          <w:tcPr>
            <w:tcW w:w="7380" w:type="dxa"/>
            <w:hideMark/>
          </w:tcPr>
          <w:p w:rsidR="00F429B9" w:rsidRPr="00D63F78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D63F78">
              <w:rPr>
                <w:rFonts w:ascii="Microsoft Uighur" w:hAnsi="Microsoft Uighur" w:cs="B Nazanin" w:hint="cs"/>
                <w:rtl/>
              </w:rPr>
              <w:t xml:space="preserve">(1) </w:t>
            </w:r>
          </w:p>
        </w:tc>
      </w:tr>
      <w:tr w:rsidR="00F429B9" w:rsidRPr="00D63F78" w:rsidTr="00F42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F429B9" w:rsidRPr="00D63F78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D63F78">
              <w:rPr>
                <w:rFonts w:ascii="Microsoft Uighur" w:hAnsi="Microsoft Uighur" w:cs="B Nazanin" w:hint="cs"/>
                <w:caps w:val="0"/>
                <w:rtl/>
              </w:rPr>
              <w:t>گزارشده به:</w:t>
            </w:r>
          </w:p>
        </w:tc>
        <w:tc>
          <w:tcPr>
            <w:tcW w:w="7380" w:type="dxa"/>
            <w:hideMark/>
          </w:tcPr>
          <w:p w:rsidR="00F429B9" w:rsidRPr="00D63F78" w:rsidRDefault="00F429B9" w:rsidP="00E56F5C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D63F78">
              <w:rPr>
                <w:rFonts w:ascii="Microsoft Uighur" w:hAnsi="Microsoft Uighur" w:cs="B Nazanin" w:hint="cs"/>
                <w:rtl/>
              </w:rPr>
              <w:t xml:space="preserve">آمر </w:t>
            </w:r>
            <w:r w:rsidR="00E56F5C" w:rsidRPr="00D63F78">
              <w:rPr>
                <w:rFonts w:ascii="Microsoft Uighur" w:hAnsi="Microsoft Uighur" w:cs="B Nazanin" w:hint="cs"/>
                <w:rtl/>
              </w:rPr>
              <w:t>تنظیم امور تجارت</w:t>
            </w:r>
            <w:r w:rsidRPr="00D63F78">
              <w:rPr>
                <w:rFonts w:ascii="Microsoft Uighur" w:hAnsi="Microsoft Uighur" w:cs="B Nazanin" w:hint="cs"/>
                <w:rtl/>
              </w:rPr>
              <w:t xml:space="preserve"> </w:t>
            </w:r>
          </w:p>
        </w:tc>
      </w:tr>
      <w:tr w:rsidR="00F429B9" w:rsidRPr="00D63F78" w:rsidTr="00F42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F429B9" w:rsidRPr="00D63F78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D63F78">
              <w:rPr>
                <w:rFonts w:ascii="Microsoft Uighur" w:hAnsi="Microsoft Uighur" w:cs="B Nazanin" w:hint="cs"/>
                <w:caps w:val="0"/>
                <w:rtl/>
              </w:rPr>
              <w:t>گزارش</w:t>
            </w:r>
            <w:r w:rsidRPr="00D63F78">
              <w:rPr>
                <w:rFonts w:ascii="Microsoft Uighur" w:hAnsi="Microsoft Uighur" w:cs="B Nazanin" w:hint="cs"/>
                <w:caps w:val="0"/>
                <w:rtl/>
              </w:rPr>
              <w:softHyphen/>
              <w:t>گیر از:</w:t>
            </w:r>
          </w:p>
          <w:p w:rsidR="00F429B9" w:rsidRPr="00D63F78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D63F78">
              <w:rPr>
                <w:rFonts w:ascii="Microsoft Uighur" w:hAnsi="Microsoft Uighur" w:cs="B Nazanin" w:hint="cs"/>
                <w:caps w:val="0"/>
                <w:rtl/>
              </w:rPr>
              <w:t>کود بست :</w:t>
            </w:r>
          </w:p>
        </w:tc>
        <w:tc>
          <w:tcPr>
            <w:tcW w:w="7380" w:type="dxa"/>
            <w:hideMark/>
          </w:tcPr>
          <w:p w:rsidR="00F429B9" w:rsidRPr="00D63F78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D63F78">
              <w:rPr>
                <w:rFonts w:ascii="Microsoft Uighur" w:hAnsi="Microsoft Uighur" w:cs="B Nazanin" w:hint="cs"/>
                <w:rtl/>
              </w:rPr>
              <w:t>ندارد</w:t>
            </w:r>
          </w:p>
          <w:p w:rsidR="00F429B9" w:rsidRPr="00D63F78" w:rsidRDefault="00F429B9" w:rsidP="00D63F78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</w:p>
        </w:tc>
      </w:tr>
      <w:tr w:rsidR="00F429B9" w:rsidRPr="00D63F78" w:rsidTr="00F42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F429B9" w:rsidRPr="00D63F78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D63F78">
              <w:rPr>
                <w:rFonts w:ascii="Microsoft Uighur" w:hAnsi="Microsoft Uighur" w:cs="B Nazanin" w:hint="cs"/>
                <w:caps w:val="0"/>
                <w:rtl/>
              </w:rPr>
              <w:t>تاریخ بازنگری:</w:t>
            </w:r>
          </w:p>
        </w:tc>
        <w:tc>
          <w:tcPr>
            <w:tcW w:w="7380" w:type="dxa"/>
            <w:hideMark/>
          </w:tcPr>
          <w:p w:rsidR="00F429B9" w:rsidRPr="00D63F78" w:rsidRDefault="00D63F78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  <w:r>
              <w:rPr>
                <w:rFonts w:ascii="Microsoft Uighur" w:hAnsi="Microsoft Uighur" w:cs="B Nazanin" w:hint="cs"/>
                <w:b/>
                <w:bCs/>
                <w:rtl/>
              </w:rPr>
              <w:t>1398/0713</w:t>
            </w:r>
          </w:p>
        </w:tc>
      </w:tr>
    </w:tbl>
    <w:p w:rsidR="00D63F78" w:rsidRPr="00D63F78" w:rsidRDefault="00D63F78" w:rsidP="00D63F78">
      <w:pPr>
        <w:tabs>
          <w:tab w:val="left" w:pos="1455"/>
        </w:tabs>
        <w:bidi/>
        <w:spacing w:after="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6F5C" w:rsidRDefault="00F429B9" w:rsidP="00D63F78">
      <w:pPr>
        <w:bidi/>
        <w:spacing w:after="0" w:line="240" w:lineRule="auto"/>
        <w:ind w:right="360"/>
        <w:rPr>
          <w:rFonts w:cs="B Nazanin"/>
          <w:rtl/>
          <w:lang w:bidi="fa-IR"/>
        </w:rPr>
      </w:pPr>
      <w:r w:rsidRPr="00D63F78">
        <w:rPr>
          <w:rFonts w:ascii="Microsoft Uighur" w:hAnsi="Microsoft Uighur" w:cs="B Nazanin" w:hint="cs"/>
          <w:b/>
          <w:bCs/>
          <w:rtl/>
        </w:rPr>
        <w:t>هدف وظیفه:</w:t>
      </w:r>
      <w:r w:rsidRPr="00D63F78">
        <w:rPr>
          <w:rFonts w:ascii="Microsoft Uighur" w:hAnsi="Microsoft Uighur" w:cs="B Nazanin" w:hint="cs"/>
          <w:rtl/>
        </w:rPr>
        <w:t xml:space="preserve"> </w:t>
      </w:r>
      <w:r w:rsidR="00E56F5C" w:rsidRPr="00D63F78">
        <w:rPr>
          <w:rFonts w:ascii="Microsoft Uighur" w:hAnsi="Microsoft Uighur" w:cs="B Nazanin" w:hint="cs"/>
          <w:rtl/>
        </w:rPr>
        <w:t>انتظام امور مربوطه به ثبت اقلام وارداتی بمنظور انسجام و احصائیه گیری دقیق در قسمت تورید اموال مجاز وارداتی با در نظر داشت ارایه سبسایدی ها در کشور مبدا و اتخاذ تدابیر لازم معیارات جبرانی در مطابقت به اصول سازمان تجارت جهانی</w:t>
      </w:r>
      <w:r w:rsidR="00E56F5C" w:rsidRPr="00D63F78">
        <w:rPr>
          <w:rFonts w:cs="B Nazanin" w:hint="cs"/>
          <w:rtl/>
          <w:lang w:bidi="fa-IR"/>
        </w:rPr>
        <w:t xml:space="preserve"> </w:t>
      </w:r>
    </w:p>
    <w:p w:rsidR="00D63F78" w:rsidRPr="00D63F78" w:rsidRDefault="00D63F78" w:rsidP="00D63F78">
      <w:pPr>
        <w:tabs>
          <w:tab w:val="left" w:pos="1455"/>
        </w:tabs>
        <w:bidi/>
        <w:spacing w:after="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29B9" w:rsidRPr="00D63F78" w:rsidRDefault="00F429B9" w:rsidP="00F429B9">
      <w:pPr>
        <w:bidi/>
        <w:spacing w:after="0" w:line="360" w:lineRule="auto"/>
        <w:ind w:right="360"/>
        <w:jc w:val="both"/>
        <w:rPr>
          <w:rFonts w:ascii="Microsoft Uighur" w:hAnsi="Microsoft Uighur" w:cs="B Nazanin"/>
          <w:b/>
          <w:bCs/>
          <w:rtl/>
        </w:rPr>
      </w:pPr>
      <w:r w:rsidRPr="00D63F78">
        <w:rPr>
          <w:rFonts w:ascii="Microsoft Uighur" w:hAnsi="Microsoft Uighur" w:cs="B Nazanin" w:hint="cs"/>
          <w:b/>
          <w:bCs/>
          <w:rtl/>
        </w:rPr>
        <w:t>صلاحیت و مسئولیت های وظیفوی:</w:t>
      </w:r>
    </w:p>
    <w:p w:rsidR="00D63F78" w:rsidRPr="00D63F78" w:rsidRDefault="00F429B9" w:rsidP="00D63F78">
      <w:pPr>
        <w:pStyle w:val="ListParagraph"/>
        <w:numPr>
          <w:ilvl w:val="0"/>
          <w:numId w:val="2"/>
        </w:numPr>
        <w:bidi/>
        <w:spacing w:after="0" w:line="240" w:lineRule="auto"/>
        <w:ind w:left="634" w:right="360"/>
        <w:jc w:val="both"/>
        <w:rPr>
          <w:rFonts w:ascii="Microsoft Uighur" w:hAnsi="Microsoft Uighur" w:cs="B Nazanin"/>
        </w:rPr>
      </w:pPr>
      <w:r w:rsidRPr="00D63F78">
        <w:rPr>
          <w:rFonts w:ascii="Microsoft Uighur" w:hAnsi="Microsoft Uighur" w:cs="B Nazanin" w:hint="cs"/>
          <w:rtl/>
        </w:rPr>
        <w:t>رتیب پلان کاری ماهوار، ربعوار بخش مربوطه درمطابقت به پلان کاری آمریت جهت حصول اهداف پلان مطروحه.</w:t>
      </w:r>
      <w:r w:rsidR="00D63F78" w:rsidRPr="00D63F78">
        <w:rPr>
          <w:rFonts w:ascii="Microsoft Uighur" w:hAnsi="Microsoft Uighur" w:cs="B Nazanin" w:hint="cs"/>
          <w:rtl/>
        </w:rPr>
        <w:t xml:space="preserve"> </w:t>
      </w:r>
    </w:p>
    <w:p w:rsidR="00D63F78" w:rsidRPr="00D63F78" w:rsidRDefault="00E56F5C" w:rsidP="00D63F78">
      <w:pPr>
        <w:pStyle w:val="ListParagraph"/>
        <w:numPr>
          <w:ilvl w:val="0"/>
          <w:numId w:val="2"/>
        </w:numPr>
        <w:bidi/>
        <w:spacing w:after="0" w:line="240" w:lineRule="auto"/>
        <w:ind w:left="634" w:right="360"/>
        <w:jc w:val="both"/>
        <w:rPr>
          <w:rFonts w:ascii="Microsoft Uighur" w:hAnsi="Microsoft Uighur" w:cs="B Nazanin"/>
        </w:rPr>
      </w:pPr>
      <w:r w:rsidRPr="00D63F78">
        <w:rPr>
          <w:rFonts w:ascii="Microsoft Uighur" w:hAnsi="Microsoft Uighur" w:cs="B Nazanin" w:hint="cs"/>
          <w:rtl/>
        </w:rPr>
        <w:t>وارثی و مراقبت از امور کاری غرض حصول اطمینان از صورت اجراآت بخش مربوطه</w:t>
      </w:r>
      <w:r w:rsidR="00D63F78" w:rsidRPr="00D63F78">
        <w:rPr>
          <w:rFonts w:ascii="Microsoft Uighur" w:hAnsi="Microsoft Uighur" w:cs="B Nazanin" w:hint="cs"/>
          <w:rtl/>
        </w:rPr>
        <w:t xml:space="preserve">. </w:t>
      </w:r>
    </w:p>
    <w:p w:rsidR="00D63F78" w:rsidRPr="00D63F78" w:rsidRDefault="00E56F5C" w:rsidP="00D63F78">
      <w:pPr>
        <w:pStyle w:val="ListParagraph"/>
        <w:numPr>
          <w:ilvl w:val="0"/>
          <w:numId w:val="2"/>
        </w:numPr>
        <w:bidi/>
        <w:spacing w:after="0" w:line="240" w:lineRule="auto"/>
        <w:ind w:left="634" w:right="360"/>
        <w:jc w:val="both"/>
        <w:rPr>
          <w:rFonts w:ascii="Microsoft Uighur" w:hAnsi="Microsoft Uighur" w:cs="B Nazanin"/>
        </w:rPr>
      </w:pPr>
      <w:r w:rsidRPr="00D63F78">
        <w:rPr>
          <w:rFonts w:ascii="Microsoft Uighur" w:hAnsi="Microsoft Uighur" w:cs="B Nazanin" w:hint="cs"/>
          <w:rtl/>
        </w:rPr>
        <w:t xml:space="preserve">همکاری و مراقبت در قسمت محاسبه دقیق قیم و مقدار اقلام شامل پروفورمه ، با درنظر داشت سبسایدی های ارایه شده در کشور مبدا. </w:t>
      </w:r>
      <w:r w:rsidR="00D63F78" w:rsidRPr="00D63F78">
        <w:rPr>
          <w:rFonts w:ascii="Microsoft Uighur" w:hAnsi="Microsoft Uighur" w:cs="B Nazanin" w:hint="cs"/>
          <w:rtl/>
        </w:rPr>
        <w:t xml:space="preserve"> </w:t>
      </w:r>
    </w:p>
    <w:p w:rsidR="00D63F78" w:rsidRPr="00D63F78" w:rsidRDefault="00E56F5C" w:rsidP="00D63F78">
      <w:pPr>
        <w:pStyle w:val="ListParagraph"/>
        <w:numPr>
          <w:ilvl w:val="0"/>
          <w:numId w:val="2"/>
        </w:numPr>
        <w:bidi/>
        <w:spacing w:after="0" w:line="240" w:lineRule="auto"/>
        <w:ind w:left="634" w:right="360"/>
        <w:jc w:val="both"/>
        <w:rPr>
          <w:rFonts w:ascii="Microsoft Uighur" w:hAnsi="Microsoft Uighur" w:cs="B Nazanin"/>
        </w:rPr>
      </w:pPr>
      <w:r w:rsidRPr="00D63F78">
        <w:rPr>
          <w:rFonts w:ascii="Microsoft Uighur" w:hAnsi="Microsoft Uighur" w:cs="B Nazanin" w:hint="cs"/>
          <w:rtl/>
        </w:rPr>
        <w:t>مراقبت در قسمت عدم ثبت اقلام غیر مجاز و اقلامی که ورود آن در کشور مطابق به قوانین نافذه ممنوعیت دارد.</w:t>
      </w:r>
      <w:r w:rsidR="00D63F78" w:rsidRPr="00D63F78">
        <w:rPr>
          <w:rFonts w:ascii="Microsoft Uighur" w:hAnsi="Microsoft Uighur" w:cs="B Nazanin" w:hint="cs"/>
          <w:rtl/>
        </w:rPr>
        <w:t xml:space="preserve"> </w:t>
      </w:r>
    </w:p>
    <w:p w:rsidR="00F429B9" w:rsidRDefault="00F429B9" w:rsidP="00D63F78">
      <w:pPr>
        <w:pStyle w:val="ListParagraph"/>
        <w:numPr>
          <w:ilvl w:val="0"/>
          <w:numId w:val="2"/>
        </w:numPr>
        <w:bidi/>
        <w:spacing w:after="0" w:line="240" w:lineRule="auto"/>
        <w:ind w:left="634" w:right="360"/>
        <w:jc w:val="both"/>
        <w:rPr>
          <w:rFonts w:ascii="Microsoft Uighur" w:hAnsi="Microsoft Uighur" w:cs="B Nazanin"/>
        </w:rPr>
      </w:pPr>
      <w:r w:rsidRPr="00D63F78">
        <w:rPr>
          <w:rFonts w:ascii="Microsoft Uighur" w:hAnsi="Microsoft Uighur" w:cs="B Nazanin" w:hint="cs"/>
          <w:rtl/>
        </w:rPr>
        <w:t>اجرای سایر وظایف مرتبط به وظیفه که ازطرف مقامات، مطابق قوانین و اهداف اداره سپرده میشود.</w:t>
      </w:r>
    </w:p>
    <w:p w:rsidR="00D63F78" w:rsidRPr="00D63F78" w:rsidRDefault="00D63F78" w:rsidP="00D63F78">
      <w:pPr>
        <w:numPr>
          <w:ilvl w:val="0"/>
          <w:numId w:val="2"/>
        </w:numPr>
        <w:bidi/>
        <w:spacing w:after="0" w:line="240" w:lineRule="auto"/>
        <w:jc w:val="both"/>
        <w:rPr>
          <w:rFonts w:asciiTheme="majorBidi" w:hAnsiTheme="majorBidi" w:cstheme="majorBidi"/>
        </w:rPr>
      </w:pPr>
      <w:r w:rsidRPr="00894D83">
        <w:rPr>
          <w:rFonts w:asciiTheme="majorBidi" w:hAnsiTheme="majorBidi" w:cstheme="majorBidi"/>
          <w:rtl/>
        </w:rPr>
        <w:t xml:space="preserve">ترتیب گزارشات ماهوار، ربعوار، سالانه </w:t>
      </w:r>
      <w:r>
        <w:rPr>
          <w:rFonts w:asciiTheme="majorBidi" w:hAnsiTheme="majorBidi" w:cstheme="majorBidi"/>
          <w:rtl/>
        </w:rPr>
        <w:t>و عندالضرورت برای مقامات ذیصلاح</w:t>
      </w:r>
      <w:r>
        <w:rPr>
          <w:rFonts w:asciiTheme="majorBidi" w:hAnsiTheme="majorBidi" w:cstheme="majorBidi" w:hint="cs"/>
          <w:rtl/>
        </w:rPr>
        <w:t>.</w:t>
      </w:r>
    </w:p>
    <w:p w:rsidR="00D63F78" w:rsidRPr="00D63F78" w:rsidRDefault="00D63F78" w:rsidP="00D63F78">
      <w:pPr>
        <w:tabs>
          <w:tab w:val="left" w:pos="1455"/>
        </w:tabs>
        <w:bidi/>
        <w:spacing w:after="0"/>
        <w:rPr>
          <w:rFonts w:cs="B Nazanin"/>
          <w:rtl/>
          <w:lang w:bidi="fa-IR"/>
        </w:rPr>
      </w:pPr>
      <w:r w:rsidRPr="00D63F78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29B9" w:rsidRPr="00D63F78" w:rsidRDefault="00F429B9" w:rsidP="00E56F5C">
      <w:pPr>
        <w:pStyle w:val="ListParagraph"/>
        <w:numPr>
          <w:ilvl w:val="0"/>
          <w:numId w:val="1"/>
        </w:numPr>
        <w:bidi/>
        <w:spacing w:after="0" w:line="240" w:lineRule="auto"/>
        <w:ind w:right="360"/>
        <w:rPr>
          <w:rFonts w:ascii="Microsoft Uighur" w:hAnsi="Microsoft Uighur" w:cs="B Nazanin"/>
          <w:b/>
          <w:bCs/>
          <w:rtl/>
        </w:rPr>
      </w:pPr>
      <w:r w:rsidRPr="00D63F78">
        <w:rPr>
          <w:rFonts w:ascii="Microsoft Uighur" w:hAnsi="Microsoft Uighur" w:cs="B Nazanin" w:hint="cs"/>
          <w:b/>
          <w:bCs/>
          <w:rtl/>
        </w:rPr>
        <w:t>شرایط استخدام (سطح تحصیل و تجربه کاری):</w:t>
      </w:r>
    </w:p>
    <w:p w:rsidR="00F429B9" w:rsidRPr="00D63F78" w:rsidRDefault="00F429B9" w:rsidP="00E56F5C">
      <w:pPr>
        <w:bidi/>
        <w:spacing w:after="0" w:line="360" w:lineRule="auto"/>
        <w:ind w:left="360" w:right="360"/>
        <w:jc w:val="both"/>
        <w:rPr>
          <w:rFonts w:ascii="Microsoft Uighur" w:hAnsi="Microsoft Uighur" w:cs="B Nazanin"/>
          <w:rtl/>
        </w:rPr>
      </w:pPr>
      <w:r w:rsidRPr="00D63F78">
        <w:rPr>
          <w:rFonts w:ascii="Microsoft Uighur" w:hAnsi="Microsoft Uighur" w:cs="B Nazanin" w:hint="cs"/>
          <w:rtl/>
          <w:lang w:bidi="fa-IR"/>
        </w:rPr>
        <w:t>.</w:t>
      </w:r>
      <w:r w:rsidRPr="00D63F78">
        <w:rPr>
          <w:rFonts w:ascii="Microsoft Uighur" w:hAnsi="Microsoft Uighur" w:cs="B Nazanin" w:hint="cs"/>
          <w:rtl/>
        </w:rPr>
        <w:t xml:space="preserve">حداقل شرایط لازم برای احراز این بست دراحکام مندرج ماده (7) و (34) قانون کارکنان خدمات ملکی ذکر گردیده </w:t>
      </w:r>
    </w:p>
    <w:p w:rsidR="00F429B9" w:rsidRPr="00D63F78" w:rsidRDefault="00F429B9" w:rsidP="00F429B9">
      <w:pPr>
        <w:shd w:val="clear" w:color="auto" w:fill="FFFFFF"/>
        <w:bidi/>
        <w:spacing w:after="0" w:line="240" w:lineRule="auto"/>
        <w:ind w:left="360" w:right="360"/>
        <w:jc w:val="both"/>
        <w:rPr>
          <w:rFonts w:ascii="Microsoft Uighur" w:hAnsi="Microsoft Uighur" w:cs="B Nazanin"/>
        </w:rPr>
      </w:pPr>
      <w:r w:rsidRPr="00D63F78">
        <w:rPr>
          <w:rFonts w:ascii="Microsoft Uighur" w:hAnsi="Microsoft Uighur" w:cs="B Nazanin" w:hint="cs"/>
          <w:rtl/>
          <w:lang w:bidi="fa-IR"/>
        </w:rPr>
        <w:t xml:space="preserve">۲. </w:t>
      </w:r>
      <w:r w:rsidRPr="00D63F78">
        <w:rPr>
          <w:rFonts w:ascii="Microsoft Uighur" w:hAnsi="Microsoft Uighur" w:cs="B Nazanin" w:hint="cs"/>
          <w:rtl/>
        </w:rPr>
        <w:t xml:space="preserve">درجه تحصیل : لیسانس اقتصاد، مدیریت، مدیریت بازاریابی و اداره تجارت و بدرجات بالاتر تحصیلی مرتبط به وظیفه ارجحیت داده میشود.  </w:t>
      </w:r>
    </w:p>
    <w:p w:rsidR="00F429B9" w:rsidRPr="00D63F78" w:rsidRDefault="00F429B9" w:rsidP="00F429B9">
      <w:pPr>
        <w:shd w:val="clear" w:color="auto" w:fill="FFFFFF"/>
        <w:bidi/>
        <w:spacing w:after="0" w:line="240" w:lineRule="auto"/>
        <w:ind w:left="360" w:right="360"/>
        <w:jc w:val="both"/>
        <w:rPr>
          <w:rFonts w:ascii="Microsoft Uighur" w:hAnsi="Microsoft Uighur" w:cs="B Nazanin"/>
        </w:rPr>
      </w:pPr>
      <w:r w:rsidRPr="00D63F78">
        <w:rPr>
          <w:rFonts w:ascii="Microsoft Uighur" w:hAnsi="Microsoft Uighur" w:cs="B Nazanin" w:hint="cs"/>
          <w:rtl/>
          <w:lang w:bidi="fa-IR"/>
        </w:rPr>
        <w:t>۳.</w:t>
      </w:r>
      <w:r w:rsidRPr="00D63F78">
        <w:rPr>
          <w:rFonts w:ascii="Microsoft Uighur" w:hAnsi="Microsoft Uighur" w:cs="B Nazanin" w:hint="cs"/>
          <w:rtl/>
        </w:rPr>
        <w:t>تجارب لازمه ( نوع و مدت زمان تجربه) : داشتن حد اقل یک سال تجربه کاری مرتبط بوظیفه</w:t>
      </w:r>
    </w:p>
    <w:p w:rsidR="00F429B9" w:rsidRPr="00D63F78" w:rsidRDefault="00F429B9" w:rsidP="00F429B9">
      <w:pPr>
        <w:shd w:val="clear" w:color="auto" w:fill="FFFFFF"/>
        <w:bidi/>
        <w:spacing w:after="0" w:line="240" w:lineRule="auto"/>
        <w:ind w:left="360" w:right="360"/>
        <w:jc w:val="both"/>
        <w:rPr>
          <w:rFonts w:ascii="Microsoft Uighur" w:hAnsi="Microsoft Uighur" w:cs="B Nazanin"/>
          <w:rtl/>
        </w:rPr>
      </w:pPr>
      <w:r w:rsidRPr="00D63F78">
        <w:rPr>
          <w:rFonts w:ascii="Microsoft Uighur" w:hAnsi="Microsoft Uighur" w:cs="B Nazanin" w:hint="cs"/>
          <w:rtl/>
          <w:lang w:bidi="fa-IR"/>
        </w:rPr>
        <w:t xml:space="preserve">۴. </w:t>
      </w:r>
      <w:r w:rsidRPr="00D63F78">
        <w:rPr>
          <w:rFonts w:ascii="Microsoft Uighur" w:hAnsi="Microsoft Uighur" w:cs="B Nazanin" w:hint="cs"/>
          <w:rtl/>
        </w:rPr>
        <w:t xml:space="preserve">داشتن مهارت های پلانگذاری، بازاریابی، راپور نویسی، نظارت و ارزیابی و استفاده از پروگرام های (آفیس) کمپیوتر و انترنت. </w:t>
      </w:r>
    </w:p>
    <w:p w:rsidR="00F429B9" w:rsidRPr="00D63F78" w:rsidRDefault="00F429B9" w:rsidP="00F429B9">
      <w:pPr>
        <w:bidi/>
        <w:spacing w:after="0" w:line="360" w:lineRule="auto"/>
        <w:ind w:left="360" w:right="360"/>
        <w:jc w:val="both"/>
        <w:rPr>
          <w:rFonts w:ascii="Microsoft Uighur" w:hAnsi="Microsoft Uighur" w:cs="B Nazanin"/>
        </w:rPr>
      </w:pPr>
      <w:r w:rsidRPr="00D63F78">
        <w:rPr>
          <w:rFonts w:ascii="Microsoft Uighur" w:hAnsi="Microsoft Uighur" w:cs="B Nazanin" w:hint="cs"/>
          <w:rtl/>
          <w:lang w:bidi="fa-IR"/>
        </w:rPr>
        <w:t>۵.</w:t>
      </w:r>
      <w:r w:rsidRPr="00D63F78">
        <w:rPr>
          <w:rFonts w:ascii="Microsoft Uighur" w:hAnsi="Microsoft Uighur" w:cs="B Nazanin" w:hint="cs"/>
          <w:rtl/>
        </w:rPr>
        <w:t>تسلط کامل به یکی از لسان های رسمی دری و یا پشتو و</w:t>
      </w:r>
      <w:r w:rsidR="00527870">
        <w:rPr>
          <w:rFonts w:ascii="Microsoft Uighur" w:hAnsi="Microsoft Uighur" w:cs="B Nazanin" w:hint="cs"/>
          <w:rtl/>
        </w:rPr>
        <w:t xml:space="preserve"> آشنائی با</w:t>
      </w:r>
      <w:bookmarkStart w:id="0" w:name="_GoBack"/>
      <w:bookmarkEnd w:id="0"/>
      <w:r w:rsidRPr="00D63F78">
        <w:rPr>
          <w:rFonts w:ascii="Microsoft Uighur" w:hAnsi="Microsoft Uighur" w:cs="B Nazanin" w:hint="cs"/>
          <w:rtl/>
        </w:rPr>
        <w:t xml:space="preserve"> لسان انگلیسی</w:t>
      </w:r>
    </w:p>
    <w:p w:rsidR="00E90059" w:rsidRPr="00D63F78" w:rsidRDefault="00527870">
      <w:pPr>
        <w:rPr>
          <w:rFonts w:cs="B Nazanin"/>
        </w:rPr>
      </w:pPr>
    </w:p>
    <w:sectPr w:rsidR="00E90059" w:rsidRPr="00D6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A04AB"/>
    <w:multiLevelType w:val="hybridMultilevel"/>
    <w:tmpl w:val="83642C48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color w:val="auto"/>
      </w:rPr>
    </w:lvl>
    <w:lvl w:ilvl="2" w:tplc="2D7E830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2FE79BF"/>
    <w:multiLevelType w:val="hybridMultilevel"/>
    <w:tmpl w:val="14B4ABF4"/>
    <w:lvl w:ilvl="0" w:tplc="4014BD48">
      <w:start w:val="1"/>
      <w:numFmt w:val="decimal"/>
      <w:lvlText w:val="%1."/>
      <w:lvlJc w:val="left"/>
      <w:pPr>
        <w:ind w:left="630" w:hanging="360"/>
      </w:pPr>
      <w:rPr>
        <w:rFonts w:ascii="Microsoft Uighur" w:eastAsiaTheme="minorHAnsi" w:hAnsi="Microsoft Uighur" w:cs="B Nazani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7BD7275"/>
    <w:multiLevelType w:val="hybridMultilevel"/>
    <w:tmpl w:val="90AEE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B9"/>
    <w:rsid w:val="00527870"/>
    <w:rsid w:val="0070196D"/>
    <w:rsid w:val="009257CE"/>
    <w:rsid w:val="009263DE"/>
    <w:rsid w:val="00D6197A"/>
    <w:rsid w:val="00D63F78"/>
    <w:rsid w:val="00E56F5C"/>
    <w:rsid w:val="00F4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35442F-C853-41C4-83A3-49CC52AD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9B9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F429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qFormat/>
    <w:rsid w:val="00E56F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6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5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Windows User</cp:lastModifiedBy>
  <cp:revision>3</cp:revision>
  <cp:lastPrinted>2019-09-25T06:06:00Z</cp:lastPrinted>
  <dcterms:created xsi:type="dcterms:W3CDTF">2019-10-05T11:25:00Z</dcterms:created>
  <dcterms:modified xsi:type="dcterms:W3CDTF">2019-10-05T11:27:00Z</dcterms:modified>
</cp:coreProperties>
</file>