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66" w:rsidRDefault="00820E66" w:rsidP="00820E66">
      <w:pPr>
        <w:bidi/>
        <w:jc w:val="center"/>
        <w:rPr>
          <w:rFonts w:asciiTheme="minorBidi" w:hAnsiTheme="minorBidi" w:cs="B Nazanin"/>
          <w:b/>
          <w:bCs/>
        </w:rPr>
      </w:pPr>
      <w:bookmarkStart w:id="0" w:name="_GoBack"/>
      <w:r>
        <w:rPr>
          <w:rFonts w:asciiTheme="minorBidi" w:hAnsiTheme="minorBidi" w:cs="B Nazanin" w:hint="cs"/>
          <w:b/>
          <w:bCs/>
          <w:rtl/>
        </w:rPr>
        <w:t>لایحه وظایف</w:t>
      </w:r>
    </w:p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6722"/>
      </w:tblGrid>
      <w:tr w:rsidR="00820E66" w:rsidTr="00820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</w:p>
        </w:tc>
        <w:tc>
          <w:tcPr>
            <w:tcW w:w="6722" w:type="dxa"/>
            <w:tcBorders>
              <w:top w:val="nil"/>
              <w:left w:val="nil"/>
              <w:right w:val="nil"/>
            </w:tcBorders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aps w:val="0"/>
                <w:rtl/>
              </w:rPr>
            </w:pPr>
          </w:p>
        </w:tc>
      </w:tr>
      <w:tr w:rsidR="00820E66" w:rsidTr="0082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عنوان وظیفه:</w:t>
            </w:r>
          </w:p>
        </w:tc>
        <w:tc>
          <w:tcPr>
            <w:tcW w:w="6722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کارشناس انکشاف پالیسی صنایع خفیفه </w:t>
            </w:r>
          </w:p>
        </w:tc>
      </w:tr>
      <w:tr w:rsidR="00820E66" w:rsidTr="0082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بست:</w:t>
            </w:r>
          </w:p>
        </w:tc>
        <w:tc>
          <w:tcPr>
            <w:tcW w:w="6722" w:type="dxa"/>
            <w:hideMark/>
          </w:tcPr>
          <w:p w:rsidR="00820E66" w:rsidRDefault="00820E66" w:rsidP="00820E66">
            <w:pPr>
              <w:tabs>
                <w:tab w:val="center" w:pos="3253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ab/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  <w:tr w:rsidR="00820E66" w:rsidTr="0082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6722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صنعت و تجارت</w:t>
            </w:r>
          </w:p>
        </w:tc>
      </w:tr>
      <w:tr w:rsidR="00820E66" w:rsidTr="0082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موقعیت پست:</w:t>
            </w:r>
          </w:p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بخش مربوطه:</w:t>
            </w:r>
          </w:p>
        </w:tc>
        <w:tc>
          <w:tcPr>
            <w:tcW w:w="6722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کابل</w:t>
            </w:r>
          </w:p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ریاست صنایع حفیفه </w:t>
            </w:r>
          </w:p>
        </w:tc>
      </w:tr>
      <w:tr w:rsidR="00820E66" w:rsidTr="0082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تعداد پست:</w:t>
            </w:r>
          </w:p>
        </w:tc>
        <w:tc>
          <w:tcPr>
            <w:tcW w:w="6722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۱ )</w:t>
            </w:r>
          </w:p>
        </w:tc>
      </w:tr>
      <w:tr w:rsidR="00820E66" w:rsidTr="0082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nil"/>
              <w:left w:val="nil"/>
              <w:bottom w:val="nil"/>
            </w:tcBorders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caps w:val="0"/>
                <w:rtl/>
              </w:rPr>
            </w:pPr>
            <w:r>
              <w:rPr>
                <w:rFonts w:asciiTheme="minorBidi" w:hAnsiTheme="minorBidi" w:cs="B Nazanin" w:hint="cs"/>
                <w:caps w:val="0"/>
                <w:rtl/>
              </w:rPr>
              <w:t>گزارشده به:</w:t>
            </w:r>
          </w:p>
        </w:tc>
        <w:tc>
          <w:tcPr>
            <w:tcW w:w="6722" w:type="dxa"/>
            <w:hideMark/>
          </w:tcPr>
          <w:p w:rsidR="00820E66" w:rsidRDefault="00820E6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آمر انکشاف پالیسی صنایع خفیفه</w:t>
            </w:r>
          </w:p>
        </w:tc>
      </w:tr>
    </w:tbl>
    <w:p w:rsidR="00883FA6" w:rsidRDefault="00883FA6" w:rsidP="00820E66">
      <w:pPr>
        <w:bidi/>
        <w:spacing w:after="0" w:line="240" w:lineRule="auto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820E66" w:rsidRDefault="00820E66" w:rsidP="00883FA6">
      <w:pPr>
        <w:bidi/>
        <w:spacing w:after="0" w:line="240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b/>
          <w:bCs/>
          <w:rtl/>
        </w:rPr>
        <w:t>هدف وظیفه</w:t>
      </w:r>
      <w:r>
        <w:rPr>
          <w:rFonts w:asciiTheme="minorBidi" w:hAnsiTheme="minorBidi" w:cs="B Nazanin" w:hint="cs"/>
          <w:rtl/>
        </w:rPr>
        <w:t>: نظارت کنترول و مدیریت ازتحقیق وتحلیل نیازمندی مواد تولیدی صنعتی جهت توسعه وانکشاف صنایع موسسات صنعتی</w:t>
      </w:r>
      <w:r w:rsidR="00883FA6">
        <w:rPr>
          <w:rFonts w:asciiTheme="minorBidi" w:hAnsiTheme="minorBidi" w:cs="B Nazanin" w:hint="cs"/>
          <w:rtl/>
        </w:rPr>
        <w:t>.</w:t>
      </w:r>
    </w:p>
    <w:p w:rsidR="00883FA6" w:rsidRPr="00883FA6" w:rsidRDefault="00883FA6" w:rsidP="00883FA6">
      <w:pPr>
        <w:bidi/>
        <w:spacing w:after="0" w:line="240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820E66" w:rsidRDefault="00820E66" w:rsidP="00820E66">
      <w:pPr>
        <w:bidi/>
        <w:rPr>
          <w:rFonts w:asciiTheme="minorBidi" w:hAnsiTheme="minorBidi" w:cs="B Nazanin"/>
          <w:sz w:val="24"/>
          <w:szCs w:val="24"/>
          <w:rtl/>
        </w:rPr>
      </w:pPr>
      <w:r>
        <w:rPr>
          <w:rFonts w:asciiTheme="minorBidi" w:hAnsiTheme="minorBidi" w:cs="B Nazanin" w:hint="cs"/>
          <w:sz w:val="24"/>
          <w:szCs w:val="24"/>
          <w:rtl/>
        </w:rPr>
        <w:t xml:space="preserve">مسؤلیت های وظیفوی: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>ترتیب وتنظیم پلان کاری بخش مربوطه درمطابقت با پلان عمومی ریاست جهت نیل به اهداف تعین شده.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پژوهش تحقیق،تحلیل تدقیق نیازمندی ها بمنظور توسعه وانکشاف صنایع غرض انسجام فعالیت های موسسات صنعتی و ارائه گزارش آن به آمر مربوطه.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حصول اطمینان از فراهم آوری ومیسرساختن مطالعات به منظور حمایت ازایجاد وانکشاف مداوم پالیسی صنایع جهت تشویق توسعه صنعتی ازطریق تولیدات سنتی وغیر سنتی .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شناسائی مزیت های نسبی ممکنه برای انکشاف صنایع وحفظ دانش لازم ازشرایط صنایع عصری .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حصول اطمینان ازانکشاف ارتقا وتثبیت کیفیت کاری غرض انکشاف برنامه های ارتقای ظرفیت پرسونل آمریت مطالعات تخنیکی وانکشاف صنایع .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ایجاد هماهنگی وتامین ارتباط باارگان های دولتی وسکتور خصوصی درباره فعالیت ها ونیازمندی های صنعتی و جوانب ذیدخل جهت تسهیل پروژه ها بمنظور بالا بردن کیـفیت تولیدات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اخذ گزارشات تهیه پیشنهادات وارایه ان بمراجع ذیصلاح جهت حل مشکلات وسایرضروریات وطی مراحل قانونی ان .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جلب وجذب سکتور خصوصی جهت استفاده اعظمی ازجایدادهای مازاد تصدیها وشرکت ها .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مدیریت کارمندان تحت اثر جهت حصول اطمینان ازاستخدام،تشویق،رشد وآموزش آنها . </w:t>
      </w:r>
    </w:p>
    <w:p w:rsidR="00820E66" w:rsidRDefault="00820E66" w:rsidP="00820E66">
      <w:pPr>
        <w:pStyle w:val="ListParagraph"/>
        <w:numPr>
          <w:ilvl w:val="0"/>
          <w:numId w:val="1"/>
        </w:numPr>
        <w:bidi/>
        <w:spacing w:after="20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اجرای سایر وظایف که ازطرف رئیس تخنیکی امور صنایع مطابق قوانین،مقررات واهداف وزارت سپرده میشود.</w:t>
      </w:r>
    </w:p>
    <w:p w:rsidR="00820E66" w:rsidRDefault="00820E66" w:rsidP="00820E66">
      <w:pPr>
        <w:bidi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............................................................................................</w:t>
      </w:r>
      <w:r>
        <w:rPr>
          <w:rFonts w:ascii="Arial" w:hAnsi="Arial" w:cs="B Nazanin"/>
          <w:b/>
          <w:bCs/>
          <w:lang w:bidi="fa-IR"/>
        </w:rPr>
        <w:t>.....</w:t>
      </w:r>
      <w:r>
        <w:rPr>
          <w:rFonts w:ascii="Arial" w:hAnsi="Arial" w:cs="B Nazanin" w:hint="cs"/>
          <w:b/>
          <w:bCs/>
          <w:rtl/>
          <w:lang w:bidi="fa-IR"/>
        </w:rPr>
        <w:t>...........................................</w:t>
      </w:r>
      <w:r>
        <w:rPr>
          <w:rFonts w:ascii="Arial" w:hAnsi="Arial" w:cs="B Nazanin"/>
          <w:b/>
          <w:bCs/>
          <w:lang w:bidi="fa-IR"/>
        </w:rPr>
        <w:t>..................................................</w:t>
      </w:r>
    </w:p>
    <w:p w:rsidR="00820E66" w:rsidRDefault="00820E66" w:rsidP="00820E66">
      <w:pPr>
        <w:bidi/>
        <w:spacing w:after="0" w:line="18" w:lineRule="atLeast"/>
        <w:rPr>
          <w:rFonts w:ascii="Microsoft Uighur" w:hAnsi="Microsoft Uighur" w:cs="B Nazanin"/>
          <w:b/>
          <w:bCs/>
          <w:sz w:val="24"/>
          <w:szCs w:val="24"/>
          <w:rtl/>
        </w:rPr>
      </w:pPr>
      <w:r>
        <w:rPr>
          <w:rFonts w:ascii="Microsoft Uighur" w:hAnsi="Microsoft Uighur" w:cs="B Nazanin" w:hint="cs"/>
          <w:b/>
          <w:bCs/>
          <w:sz w:val="24"/>
          <w:szCs w:val="24"/>
          <w:rtl/>
        </w:rPr>
        <w:t>شرایط استخدام (سطح تحصیل و تجربه کاری):</w:t>
      </w:r>
    </w:p>
    <w:p w:rsidR="00820E66" w:rsidRDefault="00820E66" w:rsidP="00820E66">
      <w:pPr>
        <w:bidi/>
        <w:spacing w:after="120" w:line="18" w:lineRule="atLeast"/>
        <w:contextualSpacing/>
        <w:jc w:val="both"/>
        <w:rPr>
          <w:rFonts w:ascii="Microsoft Uighur" w:hAnsi="Microsoft Uighur" w:cs="B Nazanin"/>
          <w:rtl/>
          <w:lang w:bidi="ps-AF"/>
        </w:rPr>
      </w:pPr>
      <w:r>
        <w:rPr>
          <w:rFonts w:ascii="Microsoft Uighur" w:hAnsi="Microsoft Uighur" w:cs="B Nazanin" w:hint="cs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820E66" w:rsidRDefault="00883FA6" w:rsidP="00820E6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>ح</w:t>
      </w:r>
      <w:r w:rsidR="00820E66">
        <w:rPr>
          <w:rFonts w:asciiTheme="minorBidi" w:hAnsiTheme="minorBidi" w:cs="B Nazanin" w:hint="cs"/>
          <w:rtl/>
        </w:rPr>
        <w:t xml:space="preserve">د اقل دارای دو سال تجربه کاری مرتبط </w:t>
      </w:r>
    </w:p>
    <w:p w:rsidR="00820E66" w:rsidRDefault="00820E66" w:rsidP="00820E66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>داشتن سند تحصیلی  (به لیسانس اقتصاد،اداره</w:t>
      </w:r>
      <w:r>
        <w:rPr>
          <w:rFonts w:asciiTheme="minorBidi" w:hAnsiTheme="minorBidi" w:cs="B Nazanin"/>
        </w:rPr>
        <w:t xml:space="preserve"> </w:t>
      </w:r>
      <w:r>
        <w:rPr>
          <w:rFonts w:asciiTheme="minorBidi" w:hAnsiTheme="minorBidi" w:cs="B Nazanin" w:hint="cs"/>
          <w:rtl/>
        </w:rPr>
        <w:t>عامه) و به ماستر  ترجیح  داده میشود</w:t>
      </w:r>
    </w:p>
    <w:p w:rsidR="00820E66" w:rsidRDefault="00820E66" w:rsidP="00820E66">
      <w:pPr>
        <w:pStyle w:val="ListParagraph"/>
        <w:numPr>
          <w:ilvl w:val="0"/>
          <w:numId w:val="2"/>
        </w:numPr>
        <w:suppressAutoHyphens/>
        <w:bidi/>
        <w:spacing w:after="0" w:line="240" w:lineRule="auto"/>
        <w:jc w:val="both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>آشنایی با تکنالوژی معلوماتی و توانائی استفاده از برنامه های آفیس (ورد و اکسل) ولسان انگلیسی.</w:t>
      </w:r>
    </w:p>
    <w:p w:rsidR="00820E66" w:rsidRDefault="00820E66" w:rsidP="00820E66">
      <w:pPr>
        <w:pStyle w:val="ListParagraph"/>
        <w:numPr>
          <w:ilvl w:val="0"/>
          <w:numId w:val="2"/>
        </w:numPr>
        <w:suppressAutoHyphens/>
        <w:bidi/>
        <w:spacing w:after="0" w:line="240" w:lineRule="auto"/>
        <w:jc w:val="both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توانائی رهنمائی، کنترول اداره و قابلیت تطبیق خط مشی ( پالیسی ) اداره مربوط. </w:t>
      </w:r>
    </w:p>
    <w:bookmarkEnd w:id="0"/>
    <w:p w:rsidR="00E90059" w:rsidRDefault="00C17ED1"/>
    <w:sectPr w:rsidR="00E90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09FD"/>
    <w:multiLevelType w:val="hybridMultilevel"/>
    <w:tmpl w:val="A642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36D1"/>
    <w:multiLevelType w:val="hybridMultilevel"/>
    <w:tmpl w:val="ABCAE0D6"/>
    <w:lvl w:ilvl="0" w:tplc="18A6F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66"/>
    <w:rsid w:val="00820E66"/>
    <w:rsid w:val="00883FA6"/>
    <w:rsid w:val="009263DE"/>
    <w:rsid w:val="00C17ED1"/>
    <w:rsid w:val="00D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6B65"/>
  <w15:chartTrackingRefBased/>
  <w15:docId w15:val="{DCDABFF6-67AC-465F-ACE3-BE27BC19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6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820E66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820E66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820E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2117</Characters>
  <Application>Microsoft Office Word</Application>
  <DocSecurity>0</DocSecurity>
  <Lines>17</Lines>
  <Paragraphs>4</Paragraphs>
  <ScaleCrop>false</ScaleCrop>
  <Company>Moorche 30 DVDs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3</cp:revision>
  <dcterms:created xsi:type="dcterms:W3CDTF">2019-09-24T17:21:00Z</dcterms:created>
  <dcterms:modified xsi:type="dcterms:W3CDTF">2019-10-06T08:15:00Z</dcterms:modified>
</cp:coreProperties>
</file>