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654"/>
      </w:tblGrid>
      <w:tr w:rsidR="008418FC" w:rsidRPr="00A91BC9" w:rsidTr="00A91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4" w:type="dxa"/>
            <w:gridSpan w:val="2"/>
            <w:tcBorders>
              <w:top w:val="nil"/>
              <w:left w:val="nil"/>
            </w:tcBorders>
            <w:hideMark/>
          </w:tcPr>
          <w:p w:rsidR="008418FC" w:rsidRPr="00A91BC9" w:rsidRDefault="008418FC" w:rsidP="00A91BC9">
            <w:pPr>
              <w:tabs>
                <w:tab w:val="left" w:pos="6195"/>
              </w:tabs>
              <w:bidi/>
              <w:spacing w:line="18" w:lineRule="atLeast"/>
              <w:jc w:val="center"/>
              <w:rPr>
                <w:rFonts w:ascii="Microsoft Uighur" w:hAnsi="Microsoft Uighur" w:cs="B Nazanin"/>
                <w:u w:val="single"/>
              </w:rPr>
            </w:pPr>
            <w:r w:rsidRPr="00A91BC9">
              <w:rPr>
                <w:rFonts w:ascii="Microsoft Uighur" w:hAnsi="Microsoft Uighur" w:cs="B Nazanin"/>
                <w:u w:val="single"/>
                <w:rtl/>
              </w:rPr>
              <w:t>لایحه وظایف پست</w:t>
            </w:r>
            <w:r w:rsidRPr="00A91BC9">
              <w:rPr>
                <w:rFonts w:ascii="Microsoft Uighur" w:hAnsi="Microsoft Uighur" w:cs="B Nazanin"/>
                <w:u w:val="single"/>
                <w:rtl/>
              </w:rPr>
              <w:softHyphen/>
              <w:t>های خدمات ملکی</w:t>
            </w:r>
          </w:p>
          <w:p w:rsidR="008418FC" w:rsidRPr="00A91BC9" w:rsidRDefault="008418FC" w:rsidP="00A91BC9">
            <w:pPr>
              <w:tabs>
                <w:tab w:val="left" w:pos="6195"/>
              </w:tabs>
              <w:bidi/>
              <w:spacing w:line="18" w:lineRule="atLeast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A91BC9">
              <w:rPr>
                <w:rFonts w:ascii="Microsoft Uighur" w:hAnsi="Microsoft Uighur" w:cs="B Nazanin"/>
                <w:b w:val="0"/>
                <w:bCs w:val="0"/>
                <w:rtl/>
              </w:rPr>
              <w:t>معلومات کلی پست</w:t>
            </w:r>
          </w:p>
        </w:tc>
      </w:tr>
      <w:tr w:rsidR="008418FC" w:rsidRPr="00A91BC9" w:rsidTr="00A91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91BC9" w:rsidRDefault="008418FC" w:rsidP="00A91BC9">
            <w:pPr>
              <w:tabs>
                <w:tab w:val="left" w:pos="6195"/>
              </w:tabs>
              <w:bidi/>
              <w:spacing w:line="18" w:lineRule="atLeast"/>
              <w:jc w:val="both"/>
              <w:rPr>
                <w:rFonts w:ascii="Microsoft Uighur" w:hAnsi="Microsoft Uighur" w:cs="B Nazanin"/>
                <w:rtl/>
                <w:lang w:bidi="fa-IR"/>
              </w:rPr>
            </w:pPr>
            <w:r w:rsidRPr="00A91BC9">
              <w:rPr>
                <w:rFonts w:ascii="Microsoft Uighur" w:hAnsi="Microsoft Uighur" w:cs="B Nazanin"/>
                <w:rtl/>
                <w:lang w:bidi="fa-IR"/>
              </w:rPr>
              <w:t>شماره اعلان پست:</w:t>
            </w:r>
          </w:p>
        </w:tc>
        <w:tc>
          <w:tcPr>
            <w:tcW w:w="7654" w:type="dxa"/>
          </w:tcPr>
          <w:p w:rsidR="008418FC" w:rsidRPr="00A91BC9" w:rsidRDefault="008418FC" w:rsidP="00A91BC9">
            <w:pPr>
              <w:tabs>
                <w:tab w:val="left" w:pos="6195"/>
              </w:tabs>
              <w:bidi/>
              <w:spacing w:line="18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  <w:lang w:bidi="fa-IR"/>
              </w:rPr>
            </w:pPr>
          </w:p>
        </w:tc>
      </w:tr>
      <w:tr w:rsidR="008418FC" w:rsidRPr="00A91BC9" w:rsidTr="00A91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91BC9" w:rsidRDefault="008418FC" w:rsidP="00A91BC9">
            <w:pPr>
              <w:tabs>
                <w:tab w:val="left" w:pos="6195"/>
              </w:tabs>
              <w:bidi/>
              <w:spacing w:line="18" w:lineRule="atLeast"/>
              <w:jc w:val="both"/>
              <w:rPr>
                <w:rFonts w:ascii="Microsoft Uighur" w:hAnsi="Microsoft Uighur" w:cs="B Nazanin"/>
                <w:rtl/>
              </w:rPr>
            </w:pPr>
            <w:r w:rsidRPr="00A91BC9">
              <w:rPr>
                <w:rFonts w:ascii="Microsoft Uighur" w:hAnsi="Microsoft Uighur" w:cs="B Nazanin"/>
                <w:rtl/>
              </w:rPr>
              <w:t>عنوان وظیفه:</w:t>
            </w:r>
          </w:p>
        </w:tc>
        <w:tc>
          <w:tcPr>
            <w:tcW w:w="7654" w:type="dxa"/>
          </w:tcPr>
          <w:p w:rsidR="008418FC" w:rsidRPr="00A91BC9" w:rsidRDefault="00DF109B" w:rsidP="00247F05">
            <w:pPr>
              <w:tabs>
                <w:tab w:val="left" w:pos="6195"/>
              </w:tabs>
              <w:bidi/>
              <w:spacing w:line="18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  <w:lang w:bidi="prs-AF"/>
              </w:rPr>
            </w:pPr>
            <w:r>
              <w:rPr>
                <w:rFonts w:ascii="Microsoft Uighur" w:hAnsi="Microsoft Uighur" w:cs="B Nazanin" w:hint="cs"/>
                <w:rtl/>
                <w:lang w:bidi="ps-AF"/>
              </w:rPr>
              <w:t>آ</w:t>
            </w:r>
            <w:r>
              <w:rPr>
                <w:rFonts w:ascii="Microsoft Uighur" w:hAnsi="Microsoft Uighur" w:cs="B Nazanin" w:hint="cs"/>
                <w:rtl/>
                <w:lang w:bidi="prs-AF"/>
              </w:rPr>
              <w:t>مر</w:t>
            </w:r>
            <w:r w:rsidR="002C704C">
              <w:rPr>
                <w:rFonts w:ascii="Microsoft Uighur" w:hAnsi="Microsoft Uighur" w:cs="B Nazanin" w:hint="cs"/>
                <w:rtl/>
                <w:lang w:bidi="fa-IR"/>
              </w:rPr>
              <w:t>یت</w:t>
            </w:r>
            <w:bookmarkStart w:id="0" w:name="_GoBack"/>
            <w:bookmarkEnd w:id="0"/>
            <w:r w:rsidR="00247F05">
              <w:rPr>
                <w:rFonts w:ascii="Microsoft Uighur" w:hAnsi="Microsoft Uighur" w:cs="B Nazanin" w:hint="cs"/>
                <w:rtl/>
                <w:lang w:bidi="prs-AF"/>
              </w:rPr>
              <w:t xml:space="preserve"> امور تجارت</w:t>
            </w:r>
          </w:p>
        </w:tc>
      </w:tr>
      <w:tr w:rsidR="008418FC" w:rsidRPr="00A91BC9" w:rsidTr="00A91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91BC9" w:rsidRDefault="008418FC" w:rsidP="00A91BC9">
            <w:pPr>
              <w:tabs>
                <w:tab w:val="left" w:pos="6195"/>
              </w:tabs>
              <w:bidi/>
              <w:spacing w:line="18" w:lineRule="atLeast"/>
              <w:jc w:val="both"/>
              <w:rPr>
                <w:rFonts w:ascii="Microsoft Uighur" w:hAnsi="Microsoft Uighur" w:cs="B Nazanin"/>
                <w:rtl/>
              </w:rPr>
            </w:pPr>
            <w:r w:rsidRPr="00A91BC9">
              <w:rPr>
                <w:rFonts w:ascii="Microsoft Uighur" w:hAnsi="Microsoft Uighur" w:cs="B Nazanin"/>
                <w:rtl/>
              </w:rPr>
              <w:t>بست:</w:t>
            </w:r>
          </w:p>
        </w:tc>
        <w:tc>
          <w:tcPr>
            <w:tcW w:w="7654" w:type="dxa"/>
          </w:tcPr>
          <w:p w:rsidR="008418FC" w:rsidRPr="00A91BC9" w:rsidRDefault="009A2E3D" w:rsidP="00A91BC9">
            <w:pPr>
              <w:tabs>
                <w:tab w:val="left" w:pos="6195"/>
              </w:tabs>
              <w:bidi/>
              <w:spacing w:line="18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  <w:lang w:bidi="fa-IR"/>
              </w:rPr>
            </w:pPr>
            <w:r w:rsidRPr="00A91BC9">
              <w:rPr>
                <w:rFonts w:ascii="Microsoft Uighur" w:hAnsi="Microsoft Uighur" w:cs="B Nazanin"/>
                <w:lang w:bidi="ps-AF"/>
              </w:rPr>
              <w:t>3</w:t>
            </w:r>
            <w:r w:rsidR="00155E17" w:rsidRPr="00A91BC9">
              <w:rPr>
                <w:rFonts w:ascii="Microsoft Uighur" w:hAnsi="Microsoft Uighur" w:cs="B Nazanin"/>
                <w:rtl/>
              </w:rPr>
              <w:t xml:space="preserve">       </w:t>
            </w:r>
            <w:r w:rsidR="00155E17" w:rsidRPr="00A91BC9">
              <w:rPr>
                <w:rFonts w:ascii="Microsoft Uighur" w:hAnsi="Microsoft Uighur" w:cs="B Nazanin"/>
                <w:rtl/>
                <w:lang w:bidi="fa-IR"/>
              </w:rPr>
              <w:t xml:space="preserve">   </w:t>
            </w:r>
          </w:p>
        </w:tc>
      </w:tr>
      <w:tr w:rsidR="008418FC" w:rsidRPr="00A91BC9" w:rsidTr="00A91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91BC9" w:rsidRDefault="008418FC" w:rsidP="00A91BC9">
            <w:pPr>
              <w:tabs>
                <w:tab w:val="left" w:pos="6195"/>
              </w:tabs>
              <w:bidi/>
              <w:spacing w:line="18" w:lineRule="atLeast"/>
              <w:jc w:val="both"/>
              <w:rPr>
                <w:rFonts w:ascii="Microsoft Uighur" w:hAnsi="Microsoft Uighur" w:cs="B Nazanin"/>
                <w:rtl/>
              </w:rPr>
            </w:pPr>
            <w:r w:rsidRPr="00A91BC9">
              <w:rPr>
                <w:rFonts w:ascii="Microsoft Uighur" w:hAnsi="Microsoft Uighur" w:cs="B Nazanin"/>
                <w:rtl/>
              </w:rPr>
              <w:t>وزارت یا اداره:</w:t>
            </w:r>
          </w:p>
        </w:tc>
        <w:tc>
          <w:tcPr>
            <w:tcW w:w="7654" w:type="dxa"/>
          </w:tcPr>
          <w:p w:rsidR="008418FC" w:rsidRPr="00A91BC9" w:rsidRDefault="00590456" w:rsidP="00A91BC9">
            <w:pPr>
              <w:tabs>
                <w:tab w:val="left" w:pos="6195"/>
              </w:tabs>
              <w:bidi/>
              <w:spacing w:line="18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A91BC9">
              <w:rPr>
                <w:rFonts w:ascii="Microsoft Uighur" w:hAnsi="Microsoft Uighur" w:cs="B Nazanin"/>
                <w:rtl/>
              </w:rPr>
              <w:t>صنعت و تجارت</w:t>
            </w:r>
          </w:p>
        </w:tc>
      </w:tr>
      <w:tr w:rsidR="008418FC" w:rsidRPr="00A91BC9" w:rsidTr="00A91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91BC9" w:rsidRDefault="00A85241" w:rsidP="00A91BC9">
            <w:pPr>
              <w:tabs>
                <w:tab w:val="left" w:pos="6195"/>
              </w:tabs>
              <w:bidi/>
              <w:spacing w:line="18" w:lineRule="atLeast"/>
              <w:jc w:val="both"/>
              <w:rPr>
                <w:rFonts w:ascii="Microsoft Uighur" w:hAnsi="Microsoft Uighur" w:cs="B Nazanin"/>
                <w:rtl/>
              </w:rPr>
            </w:pPr>
            <w:r w:rsidRPr="00A91BC9">
              <w:rPr>
                <w:rFonts w:ascii="Microsoft Uighur" w:hAnsi="Microsoft Uighur" w:cs="B Nazanin"/>
                <w:rtl/>
              </w:rPr>
              <w:t>موقعیت</w:t>
            </w:r>
            <w:r w:rsidRPr="00A91BC9">
              <w:rPr>
                <w:rFonts w:ascii="Microsoft Uighur" w:hAnsi="Microsoft Uighur" w:cs="B Nazanin" w:hint="cs"/>
                <w:rtl/>
              </w:rPr>
              <w:t>:</w:t>
            </w:r>
          </w:p>
        </w:tc>
        <w:tc>
          <w:tcPr>
            <w:tcW w:w="7654" w:type="dxa"/>
          </w:tcPr>
          <w:p w:rsidR="008418FC" w:rsidRPr="00A91BC9" w:rsidRDefault="00247F05" w:rsidP="00A91BC9">
            <w:pPr>
              <w:tabs>
                <w:tab w:val="left" w:pos="6195"/>
              </w:tabs>
              <w:bidi/>
              <w:spacing w:line="18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>
              <w:rPr>
                <w:rFonts w:ascii="Microsoft Uighur" w:hAnsi="Microsoft Uighur" w:cs="B Nazanin" w:hint="cs"/>
                <w:rtl/>
              </w:rPr>
              <w:t xml:space="preserve">ولایت </w:t>
            </w:r>
            <w:r w:rsidR="00440929">
              <w:rPr>
                <w:rFonts w:ascii="Microsoft Uighur" w:hAnsi="Microsoft Uighur" w:cs="B Nazanin" w:hint="cs"/>
                <w:rtl/>
              </w:rPr>
              <w:t>نیمروز</w:t>
            </w:r>
          </w:p>
        </w:tc>
      </w:tr>
      <w:tr w:rsidR="008418FC" w:rsidRPr="00A91BC9" w:rsidTr="00A91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91BC9" w:rsidRDefault="008418FC" w:rsidP="00A91BC9">
            <w:pPr>
              <w:tabs>
                <w:tab w:val="left" w:pos="6195"/>
              </w:tabs>
              <w:bidi/>
              <w:spacing w:line="18" w:lineRule="atLeast"/>
              <w:jc w:val="both"/>
              <w:rPr>
                <w:rFonts w:ascii="Microsoft Uighur" w:hAnsi="Microsoft Uighur" w:cs="B Nazanin"/>
                <w:rtl/>
              </w:rPr>
            </w:pPr>
            <w:r w:rsidRPr="00A91BC9">
              <w:rPr>
                <w:rFonts w:ascii="Microsoft Uighur" w:hAnsi="Microsoft Uighur" w:cs="B Nazanin"/>
                <w:rtl/>
              </w:rPr>
              <w:t>تعداد پست:</w:t>
            </w:r>
          </w:p>
          <w:p w:rsidR="007F005F" w:rsidRPr="00A91BC9" w:rsidRDefault="007F005F" w:rsidP="00A91BC9">
            <w:pPr>
              <w:tabs>
                <w:tab w:val="left" w:pos="6195"/>
              </w:tabs>
              <w:bidi/>
              <w:spacing w:line="18" w:lineRule="atLeast"/>
              <w:jc w:val="both"/>
              <w:rPr>
                <w:rFonts w:ascii="Microsoft Uighur" w:hAnsi="Microsoft Uighur" w:cs="B Nazanin"/>
                <w:rtl/>
              </w:rPr>
            </w:pPr>
            <w:r w:rsidRPr="00A91BC9">
              <w:rPr>
                <w:rFonts w:ascii="Microsoft Uighur" w:hAnsi="Microsoft Uighur" w:cs="B Nazanin" w:hint="cs"/>
                <w:rtl/>
              </w:rPr>
              <w:t>بخش مربوطه :</w:t>
            </w:r>
          </w:p>
        </w:tc>
        <w:tc>
          <w:tcPr>
            <w:tcW w:w="7654" w:type="dxa"/>
          </w:tcPr>
          <w:p w:rsidR="008418FC" w:rsidRPr="00A91BC9" w:rsidRDefault="00E05781" w:rsidP="00A91BC9">
            <w:pPr>
              <w:tabs>
                <w:tab w:val="left" w:pos="6195"/>
              </w:tabs>
              <w:bidi/>
              <w:spacing w:line="18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A91BC9">
              <w:rPr>
                <w:rFonts w:ascii="Microsoft Uighur" w:hAnsi="Microsoft Uighur" w:cs="B Nazanin"/>
                <w:rtl/>
              </w:rPr>
              <w:t>(</w:t>
            </w:r>
            <w:r w:rsidR="00155E17" w:rsidRPr="00A91BC9">
              <w:rPr>
                <w:rFonts w:ascii="Microsoft Uighur" w:hAnsi="Microsoft Uighur" w:cs="B Nazanin"/>
                <w:rtl/>
              </w:rPr>
              <w:t xml:space="preserve"> </w:t>
            </w:r>
            <w:r w:rsidR="00590456" w:rsidRPr="00A91BC9">
              <w:rPr>
                <w:rFonts w:ascii="Microsoft Uighur" w:hAnsi="Microsoft Uighur" w:cs="B Nazanin"/>
                <w:rtl/>
              </w:rPr>
              <w:t>1</w:t>
            </w:r>
            <w:r w:rsidR="00155E17" w:rsidRPr="00A91BC9">
              <w:rPr>
                <w:rFonts w:ascii="Microsoft Uighur" w:hAnsi="Microsoft Uighur" w:cs="B Nazanin"/>
                <w:rtl/>
              </w:rPr>
              <w:t xml:space="preserve"> </w:t>
            </w:r>
            <w:r w:rsidR="00E7497C" w:rsidRPr="00A91BC9">
              <w:rPr>
                <w:rFonts w:ascii="Microsoft Uighur" w:hAnsi="Microsoft Uighur" w:cs="B Nazanin"/>
                <w:rtl/>
              </w:rPr>
              <w:t>)</w:t>
            </w:r>
          </w:p>
          <w:p w:rsidR="007F005F" w:rsidRPr="00A91BC9" w:rsidRDefault="00440929" w:rsidP="0093456B">
            <w:pPr>
              <w:tabs>
                <w:tab w:val="left" w:pos="6195"/>
              </w:tabs>
              <w:bidi/>
              <w:spacing w:line="18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>
              <w:rPr>
                <w:rFonts w:ascii="Microsoft Uighur" w:hAnsi="Microsoft Uighur" w:cs="B Nazanin" w:hint="cs"/>
                <w:rtl/>
              </w:rPr>
              <w:t xml:space="preserve">ریاست صنعت و تجارت ولایت نیمروز </w:t>
            </w:r>
          </w:p>
        </w:tc>
      </w:tr>
      <w:tr w:rsidR="008418FC" w:rsidRPr="00A91BC9" w:rsidTr="00A91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91BC9" w:rsidRDefault="008418FC" w:rsidP="00A91BC9">
            <w:pPr>
              <w:tabs>
                <w:tab w:val="left" w:pos="6195"/>
              </w:tabs>
              <w:bidi/>
              <w:spacing w:line="18" w:lineRule="atLeast"/>
              <w:jc w:val="both"/>
              <w:rPr>
                <w:rFonts w:ascii="Microsoft Uighur" w:hAnsi="Microsoft Uighur" w:cs="B Nazanin"/>
                <w:rtl/>
              </w:rPr>
            </w:pPr>
            <w:r w:rsidRPr="00A91BC9">
              <w:rPr>
                <w:rFonts w:ascii="Microsoft Uighur" w:hAnsi="Microsoft Uighur" w:cs="B Nazanin"/>
                <w:rtl/>
              </w:rPr>
              <w:t>گزارشده</w:t>
            </w:r>
            <w:r w:rsidR="00A85241" w:rsidRPr="00A91BC9">
              <w:rPr>
                <w:rFonts w:ascii="Microsoft Uighur" w:hAnsi="Microsoft Uighur" w:cs="B Nazanin" w:hint="cs"/>
                <w:rtl/>
              </w:rPr>
              <w:t>ی</w:t>
            </w:r>
            <w:r w:rsidRPr="00A91BC9">
              <w:rPr>
                <w:rFonts w:ascii="Microsoft Uighur" w:hAnsi="Microsoft Uighur" w:cs="B Nazanin"/>
                <w:rtl/>
              </w:rPr>
              <w:t xml:space="preserve"> به:</w:t>
            </w:r>
          </w:p>
        </w:tc>
        <w:tc>
          <w:tcPr>
            <w:tcW w:w="7654" w:type="dxa"/>
          </w:tcPr>
          <w:p w:rsidR="008418FC" w:rsidRPr="00A91BC9" w:rsidRDefault="00440929" w:rsidP="0093456B">
            <w:pPr>
              <w:tabs>
                <w:tab w:val="left" w:pos="6195"/>
              </w:tabs>
              <w:bidi/>
              <w:spacing w:line="18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>
              <w:rPr>
                <w:rFonts w:ascii="Microsoft Uighur" w:hAnsi="Microsoft Uighur" w:cs="B Nazanin" w:hint="cs"/>
                <w:rtl/>
              </w:rPr>
              <w:t>رئیس صنعت و تجارت ولایت نیمروز</w:t>
            </w:r>
          </w:p>
        </w:tc>
      </w:tr>
      <w:tr w:rsidR="008418FC" w:rsidRPr="00A91BC9" w:rsidTr="00A91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7F005F" w:rsidRPr="00A91BC9" w:rsidRDefault="008418FC" w:rsidP="00A91BC9">
            <w:pPr>
              <w:tabs>
                <w:tab w:val="left" w:pos="6195"/>
              </w:tabs>
              <w:bidi/>
              <w:spacing w:line="18" w:lineRule="atLeast"/>
              <w:jc w:val="both"/>
              <w:rPr>
                <w:rFonts w:ascii="Microsoft Uighur" w:hAnsi="Microsoft Uighur" w:cs="B Nazanin"/>
                <w:rtl/>
              </w:rPr>
            </w:pPr>
            <w:r w:rsidRPr="00A91BC9">
              <w:rPr>
                <w:rFonts w:ascii="Microsoft Uighur" w:hAnsi="Microsoft Uighur" w:cs="B Nazanin"/>
                <w:rtl/>
              </w:rPr>
              <w:t>گزارش</w:t>
            </w:r>
            <w:r w:rsidRPr="00A91BC9">
              <w:rPr>
                <w:rFonts w:ascii="Microsoft Uighur" w:hAnsi="Microsoft Uighur" w:cs="B Nazanin"/>
                <w:rtl/>
              </w:rPr>
              <w:softHyphen/>
              <w:t>گیر</w:t>
            </w:r>
            <w:r w:rsidR="00A85241" w:rsidRPr="00A91BC9">
              <w:rPr>
                <w:rFonts w:ascii="Microsoft Uighur" w:hAnsi="Microsoft Uighur" w:cs="B Nazanin" w:hint="cs"/>
                <w:rtl/>
              </w:rPr>
              <w:t>ی</w:t>
            </w:r>
            <w:r w:rsidRPr="00A91BC9">
              <w:rPr>
                <w:rFonts w:ascii="Microsoft Uighur" w:hAnsi="Microsoft Uighur" w:cs="B Nazanin"/>
                <w:rtl/>
              </w:rPr>
              <w:t xml:space="preserve"> از:</w:t>
            </w:r>
          </w:p>
        </w:tc>
        <w:tc>
          <w:tcPr>
            <w:tcW w:w="7654" w:type="dxa"/>
          </w:tcPr>
          <w:p w:rsidR="007F005F" w:rsidRPr="00247F05" w:rsidRDefault="002C7239" w:rsidP="00A91BC9">
            <w:pPr>
              <w:tabs>
                <w:tab w:val="left" w:pos="6195"/>
              </w:tabs>
              <w:bidi/>
              <w:spacing w:line="18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کارکنان تحت اثر</w:t>
            </w:r>
          </w:p>
        </w:tc>
      </w:tr>
      <w:tr w:rsidR="00A91BC9" w:rsidRPr="00A91BC9" w:rsidTr="00A91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</w:tcPr>
          <w:p w:rsidR="00A91BC9" w:rsidRPr="00A91BC9" w:rsidRDefault="00A91BC9" w:rsidP="00A91BC9">
            <w:pPr>
              <w:tabs>
                <w:tab w:val="left" w:pos="6195"/>
              </w:tabs>
              <w:bidi/>
              <w:spacing w:line="18" w:lineRule="atLeast"/>
              <w:jc w:val="both"/>
              <w:rPr>
                <w:rFonts w:ascii="Microsoft Uighur" w:hAnsi="Microsoft Uighur" w:cs="B Nazanin"/>
                <w:rtl/>
              </w:rPr>
            </w:pPr>
            <w:r>
              <w:rPr>
                <w:rFonts w:ascii="Microsoft Uighur" w:hAnsi="Microsoft Uighur" w:cs="B Nazanin" w:hint="cs"/>
                <w:rtl/>
              </w:rPr>
              <w:t>کود بست:</w:t>
            </w:r>
          </w:p>
        </w:tc>
        <w:tc>
          <w:tcPr>
            <w:tcW w:w="7654" w:type="dxa"/>
          </w:tcPr>
          <w:p w:rsidR="00A91BC9" w:rsidRPr="00A91BC9" w:rsidRDefault="00A91BC9" w:rsidP="00A91BC9">
            <w:pPr>
              <w:tabs>
                <w:tab w:val="left" w:pos="6195"/>
              </w:tabs>
              <w:bidi/>
              <w:spacing w:line="18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  <w:lang w:bidi="ps-AF"/>
              </w:rPr>
            </w:pPr>
          </w:p>
        </w:tc>
      </w:tr>
      <w:tr w:rsidR="008418FC" w:rsidRPr="00A91BC9" w:rsidTr="00A91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91BC9" w:rsidRDefault="008418FC" w:rsidP="00A91BC9">
            <w:pPr>
              <w:tabs>
                <w:tab w:val="left" w:pos="6195"/>
              </w:tabs>
              <w:bidi/>
              <w:spacing w:line="18" w:lineRule="atLeast"/>
              <w:jc w:val="both"/>
              <w:rPr>
                <w:rFonts w:ascii="Microsoft Uighur" w:hAnsi="Microsoft Uighur" w:cs="B Nazanin"/>
                <w:rtl/>
              </w:rPr>
            </w:pPr>
            <w:r w:rsidRPr="00A91BC9">
              <w:rPr>
                <w:rFonts w:ascii="Microsoft Uighur" w:hAnsi="Microsoft Uighur" w:cs="B Nazanin"/>
                <w:rtl/>
              </w:rPr>
              <w:t>تاریخ بازنگری:</w:t>
            </w:r>
          </w:p>
        </w:tc>
        <w:tc>
          <w:tcPr>
            <w:tcW w:w="7654" w:type="dxa"/>
          </w:tcPr>
          <w:p w:rsidR="008418FC" w:rsidRPr="00A91BC9" w:rsidRDefault="008418FC" w:rsidP="00A91BC9">
            <w:pPr>
              <w:tabs>
                <w:tab w:val="left" w:pos="6195"/>
              </w:tabs>
              <w:bidi/>
              <w:spacing w:line="18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</w:p>
        </w:tc>
      </w:tr>
    </w:tbl>
    <w:p w:rsidR="00A91BC9" w:rsidRPr="007C00E3" w:rsidRDefault="00A91BC9" w:rsidP="00A91BC9">
      <w:pPr>
        <w:bidi/>
        <w:spacing w:after="0" w:line="18" w:lineRule="atLeast"/>
        <w:rPr>
          <w:rFonts w:ascii="Microsoft Uighur" w:hAnsi="Microsoft Uighur" w:cs="B Nazanin"/>
          <w:sz w:val="24"/>
          <w:szCs w:val="24"/>
          <w:rtl/>
        </w:rPr>
      </w:pPr>
      <w:r>
        <w:rPr>
          <w:rFonts w:ascii="Microsoft Uighur" w:hAnsi="Microsoft Uighur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</w:t>
      </w:r>
      <w:r w:rsidR="00393A80">
        <w:rPr>
          <w:rFonts w:ascii="Microsoft Uighur" w:hAnsi="Microsoft Uighur" w:cs="B Nazanin" w:hint="cs"/>
          <w:sz w:val="24"/>
          <w:szCs w:val="24"/>
          <w:rtl/>
        </w:rPr>
        <w:t>.................</w:t>
      </w:r>
    </w:p>
    <w:p w:rsidR="00E7497C" w:rsidRPr="00247F05" w:rsidRDefault="008418FC" w:rsidP="00440929">
      <w:pPr>
        <w:bidi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8C6B4D">
        <w:rPr>
          <w:rFonts w:ascii="Microsoft Uighur" w:hAnsi="Microsoft Uighur" w:cs="B Nazanin"/>
          <w:rtl/>
        </w:rPr>
        <w:t>هدف وظیفه:</w:t>
      </w:r>
      <w:r w:rsidR="00E7497C" w:rsidRPr="008C6B4D">
        <w:rPr>
          <w:rFonts w:ascii="Microsoft Uighur" w:hAnsi="Microsoft Uighur" w:cs="B Nazanin"/>
          <w:rtl/>
        </w:rPr>
        <w:t xml:space="preserve"> </w:t>
      </w:r>
      <w:r w:rsidR="002335F3" w:rsidRPr="00A91BC9">
        <w:rPr>
          <w:rFonts w:ascii="Microsoft Uighur" w:hAnsi="Microsoft Uighur" w:cs="B Nazanin" w:hint="cs"/>
          <w:rtl/>
        </w:rPr>
        <w:t xml:space="preserve"> </w:t>
      </w:r>
      <w:r w:rsidR="00440929" w:rsidRPr="00247F05">
        <w:rPr>
          <w:rFonts w:asciiTheme="minorBidi" w:hAnsiTheme="minorBidi" w:cs="B Nazanin" w:hint="cs"/>
          <w:sz w:val="20"/>
          <w:szCs w:val="20"/>
          <w:rtl/>
          <w:lang w:bidi="fa-IR"/>
        </w:rPr>
        <w:t>اداره وانسجام امور تجارتی برای متشبثین خصوصی بمنظور توسعه،</w:t>
      </w:r>
      <w:r w:rsidR="00A82155">
        <w:rPr>
          <w:rFonts w:asciiTheme="minorBidi" w:hAnsiTheme="minorBidi" w:cs="B Nazanin" w:hint="cs"/>
          <w:sz w:val="20"/>
          <w:szCs w:val="20"/>
          <w:rtl/>
          <w:lang w:bidi="fa-IR"/>
        </w:rPr>
        <w:t xml:space="preserve"> </w:t>
      </w:r>
      <w:r w:rsidR="00440929" w:rsidRPr="00247F05">
        <w:rPr>
          <w:rFonts w:asciiTheme="minorBidi" w:hAnsiTheme="minorBidi" w:cs="B Nazanin" w:hint="cs"/>
          <w:sz w:val="20"/>
          <w:szCs w:val="20"/>
          <w:rtl/>
          <w:lang w:bidi="fa-IR"/>
        </w:rPr>
        <w:t>رشد وانکش</w:t>
      </w:r>
      <w:r w:rsidR="0046750F">
        <w:rPr>
          <w:rFonts w:asciiTheme="minorBidi" w:hAnsiTheme="minorBidi" w:cs="B Nazanin" w:hint="cs"/>
          <w:sz w:val="20"/>
          <w:szCs w:val="20"/>
          <w:rtl/>
          <w:lang w:bidi="fa-IR"/>
        </w:rPr>
        <w:t>ا</w:t>
      </w:r>
      <w:r w:rsidR="00440929" w:rsidRPr="00247F05">
        <w:rPr>
          <w:rFonts w:asciiTheme="minorBidi" w:hAnsiTheme="minorBidi" w:cs="B Nazanin" w:hint="cs"/>
          <w:sz w:val="20"/>
          <w:szCs w:val="20"/>
          <w:rtl/>
          <w:lang w:bidi="fa-IR"/>
        </w:rPr>
        <w:t>ف تجارت درولایت مربوط</w:t>
      </w:r>
      <w:r w:rsidR="00440929" w:rsidRPr="00247F05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.</w:t>
      </w:r>
    </w:p>
    <w:p w:rsidR="00A91BC9" w:rsidRPr="00393A80" w:rsidRDefault="00A91BC9" w:rsidP="00393A80">
      <w:pPr>
        <w:bidi/>
        <w:spacing w:after="0" w:line="18" w:lineRule="atLeast"/>
        <w:rPr>
          <w:rFonts w:ascii="Microsoft Uighur" w:hAnsi="Microsoft Uighur" w:cs="B Nazanin"/>
          <w:rtl/>
        </w:rPr>
      </w:pPr>
      <w:r w:rsidRPr="00393A80">
        <w:rPr>
          <w:rFonts w:ascii="Microsoft Uighur" w:hAnsi="Microsoft Uighur" w:cs="B Nazanin" w:hint="cs"/>
          <w:rtl/>
        </w:rPr>
        <w:t>........................................................................................................................................................................</w:t>
      </w:r>
      <w:r w:rsidR="00393A80" w:rsidRPr="00393A80">
        <w:rPr>
          <w:rFonts w:ascii="Microsoft Uighur" w:hAnsi="Microsoft Uighur" w:cs="B Nazanin" w:hint="cs"/>
          <w:rtl/>
        </w:rPr>
        <w:t>.....................</w:t>
      </w:r>
      <w:r w:rsidR="00247F05">
        <w:rPr>
          <w:rFonts w:ascii="Microsoft Uighur" w:hAnsi="Microsoft Uighur" w:cs="B Nazanin" w:hint="cs"/>
          <w:rtl/>
        </w:rPr>
        <w:t>..................</w:t>
      </w:r>
      <w:r w:rsidR="00393A80" w:rsidRPr="00393A80">
        <w:rPr>
          <w:rFonts w:ascii="Microsoft Uighur" w:hAnsi="Microsoft Uighur" w:cs="B Nazanin" w:hint="cs"/>
          <w:rtl/>
        </w:rPr>
        <w:t>..........</w:t>
      </w:r>
    </w:p>
    <w:p w:rsidR="00B13E43" w:rsidRPr="00393A80" w:rsidRDefault="008418FC" w:rsidP="00A91BC9">
      <w:pPr>
        <w:bidi/>
        <w:spacing w:after="0" w:line="18" w:lineRule="atLeast"/>
        <w:rPr>
          <w:rFonts w:ascii="Microsoft Uighur" w:hAnsi="Microsoft Uighur" w:cs="B Nazanin"/>
        </w:rPr>
      </w:pPr>
      <w:r w:rsidRPr="00393A80">
        <w:rPr>
          <w:rFonts w:ascii="Microsoft Uighur" w:hAnsi="Microsoft Uighur" w:cs="B Nazanin"/>
          <w:rtl/>
        </w:rPr>
        <w:t>صلاحیت و مسئولیت های وظیفوی:</w:t>
      </w:r>
    </w:p>
    <w:p w:rsidR="00247F05" w:rsidRPr="00247F05" w:rsidRDefault="00247F05" w:rsidP="00247F05">
      <w:pPr>
        <w:numPr>
          <w:ilvl w:val="0"/>
          <w:numId w:val="14"/>
        </w:numPr>
        <w:bidi/>
        <w:spacing w:after="0" w:line="276" w:lineRule="auto"/>
        <w:jc w:val="both"/>
        <w:rPr>
          <w:rFonts w:asciiTheme="majorBidi" w:hAnsiTheme="majorBidi" w:cs="B Nazanin"/>
          <w:sz w:val="20"/>
          <w:szCs w:val="20"/>
        </w:rPr>
      </w:pPr>
      <w:r w:rsidRPr="00247F05">
        <w:rPr>
          <w:rFonts w:asciiTheme="majorBidi" w:hAnsiTheme="majorBidi" w:cs="B Nazanin"/>
          <w:sz w:val="20"/>
          <w:szCs w:val="20"/>
          <w:rtl/>
        </w:rPr>
        <w:t xml:space="preserve">طرح و ترتیب پلان کاری ربعوار، ماهوار و سالانه  ریاست مربوطه در مطابقت با پلان واهداف </w:t>
      </w:r>
      <w:r w:rsidRPr="00247F05">
        <w:rPr>
          <w:rFonts w:asciiTheme="majorBidi" w:hAnsiTheme="majorBidi" w:cs="B Nazanin"/>
          <w:sz w:val="20"/>
          <w:szCs w:val="20"/>
          <w:rtl/>
          <w:lang w:bidi="fa-IR"/>
        </w:rPr>
        <w:t>وزارت.</w:t>
      </w:r>
    </w:p>
    <w:p w:rsidR="00440929" w:rsidRPr="00DF7DFD" w:rsidRDefault="00440929" w:rsidP="00440929">
      <w:pPr>
        <w:pStyle w:val="ListParagraph"/>
        <w:numPr>
          <w:ilvl w:val="0"/>
          <w:numId w:val="14"/>
        </w:numPr>
        <w:bidi/>
        <w:spacing w:after="200" w:line="276" w:lineRule="auto"/>
        <w:jc w:val="both"/>
        <w:rPr>
          <w:rFonts w:asciiTheme="minorBidi" w:hAnsiTheme="minorBidi" w:cs="B Nazanin"/>
          <w:sz w:val="20"/>
          <w:szCs w:val="20"/>
          <w:lang w:bidi="fa-IR"/>
        </w:rPr>
      </w:pPr>
      <w:r w:rsidRPr="00DF7DFD">
        <w:rPr>
          <w:rFonts w:asciiTheme="minorBidi" w:hAnsiTheme="minorBidi" w:cs="B Nazanin"/>
          <w:sz w:val="20"/>
          <w:szCs w:val="20"/>
          <w:rtl/>
          <w:lang w:bidi="fa-IR"/>
        </w:rPr>
        <w:t>فراهم نمودن خدمات ثبت برای تشبثاتی که قصد فعالیت را در داخل ولایت مربوطه دارند.</w:t>
      </w:r>
    </w:p>
    <w:p w:rsidR="00440929" w:rsidRPr="00DF7DFD" w:rsidRDefault="00440929" w:rsidP="00440929">
      <w:pPr>
        <w:pStyle w:val="ListParagraph"/>
        <w:numPr>
          <w:ilvl w:val="0"/>
          <w:numId w:val="14"/>
        </w:numPr>
        <w:bidi/>
        <w:spacing w:after="200" w:line="276" w:lineRule="auto"/>
        <w:jc w:val="both"/>
        <w:rPr>
          <w:rFonts w:asciiTheme="minorBidi" w:hAnsiTheme="minorBidi" w:cs="B Nazanin"/>
          <w:sz w:val="20"/>
          <w:szCs w:val="20"/>
          <w:lang w:bidi="fa-IR"/>
        </w:rPr>
      </w:pPr>
      <w:r w:rsidRPr="00DF7DFD">
        <w:rPr>
          <w:rFonts w:asciiTheme="minorBidi" w:hAnsiTheme="minorBidi" w:cs="B Nazanin"/>
          <w:sz w:val="20"/>
          <w:szCs w:val="20"/>
          <w:rtl/>
          <w:lang w:bidi="fa-IR"/>
        </w:rPr>
        <w:t>رشد،</w:t>
      </w:r>
      <w:r w:rsidR="00DD2B13">
        <w:rPr>
          <w:rFonts w:asciiTheme="minorBidi" w:hAnsiTheme="minorBidi" w:cs="B Nazanin" w:hint="cs"/>
          <w:sz w:val="20"/>
          <w:szCs w:val="20"/>
          <w:rtl/>
          <w:lang w:bidi="fa-IR"/>
        </w:rPr>
        <w:t xml:space="preserve"> </w:t>
      </w:r>
      <w:r w:rsidRPr="00DF7DFD">
        <w:rPr>
          <w:rFonts w:asciiTheme="minorBidi" w:hAnsiTheme="minorBidi" w:cs="B Nazanin"/>
          <w:sz w:val="20"/>
          <w:szCs w:val="20"/>
          <w:rtl/>
          <w:lang w:bidi="fa-IR"/>
        </w:rPr>
        <w:t>انکش</w:t>
      </w:r>
      <w:r w:rsidR="009E3DB1">
        <w:rPr>
          <w:rFonts w:asciiTheme="minorBidi" w:hAnsiTheme="minorBidi" w:cs="B Nazanin" w:hint="cs"/>
          <w:sz w:val="20"/>
          <w:szCs w:val="20"/>
          <w:rtl/>
          <w:lang w:bidi="fa-IR"/>
        </w:rPr>
        <w:t>ا</w:t>
      </w:r>
      <w:r w:rsidRPr="00DF7DFD">
        <w:rPr>
          <w:rFonts w:asciiTheme="minorBidi" w:hAnsiTheme="minorBidi" w:cs="B Nazanin"/>
          <w:sz w:val="20"/>
          <w:szCs w:val="20"/>
          <w:rtl/>
          <w:lang w:bidi="fa-IR"/>
        </w:rPr>
        <w:t>ف و</w:t>
      </w:r>
      <w:r w:rsidR="00725D5A">
        <w:rPr>
          <w:rFonts w:asciiTheme="minorBidi" w:hAnsiTheme="minorBidi" w:cs="B Nazanin" w:hint="cs"/>
          <w:sz w:val="20"/>
          <w:szCs w:val="20"/>
          <w:rtl/>
          <w:lang w:bidi="fa-IR"/>
        </w:rPr>
        <w:t xml:space="preserve"> </w:t>
      </w:r>
      <w:r w:rsidRPr="00DF7DFD">
        <w:rPr>
          <w:rFonts w:asciiTheme="minorBidi" w:hAnsiTheme="minorBidi" w:cs="B Nazanin"/>
          <w:sz w:val="20"/>
          <w:szCs w:val="20"/>
          <w:rtl/>
          <w:lang w:bidi="fa-IR"/>
        </w:rPr>
        <w:t>توسعه فعالیتهای تجارتی در جهت ایجاد یک شیوه سیستما تیک برای فعالیت هائی که باعث رشد سریع ثبت تشبثات وعرضه خدمات ثبت مرکزی مشاغل و مالکیت فکری میگردد.</w:t>
      </w:r>
    </w:p>
    <w:p w:rsidR="00440929" w:rsidRPr="00DF7DFD" w:rsidRDefault="00440929" w:rsidP="00440929">
      <w:pPr>
        <w:pStyle w:val="ListParagraph"/>
        <w:numPr>
          <w:ilvl w:val="0"/>
          <w:numId w:val="14"/>
        </w:numPr>
        <w:bidi/>
        <w:spacing w:after="0" w:line="276" w:lineRule="auto"/>
        <w:jc w:val="both"/>
        <w:rPr>
          <w:rFonts w:asciiTheme="minorBidi" w:hAnsiTheme="minorBidi" w:cs="B Nazanin"/>
          <w:sz w:val="20"/>
          <w:szCs w:val="20"/>
          <w:lang w:bidi="fa-IR"/>
        </w:rPr>
      </w:pPr>
      <w:r w:rsidRPr="00DF7DFD">
        <w:rPr>
          <w:rFonts w:asciiTheme="minorBidi" w:hAnsiTheme="minorBidi" w:cs="B Nazanin"/>
          <w:sz w:val="20"/>
          <w:szCs w:val="20"/>
          <w:rtl/>
          <w:lang w:bidi="fa-IR"/>
        </w:rPr>
        <w:t xml:space="preserve">ارایه مشوره های فنی وتخنیکی به رئیس اداره جهت بهبود عرضه خدمات ثبت مرکزی مشاغل و مالکیت فکری  . </w:t>
      </w:r>
    </w:p>
    <w:p w:rsidR="00440929" w:rsidRPr="00DF7DFD" w:rsidRDefault="00440929" w:rsidP="00440929">
      <w:pPr>
        <w:pStyle w:val="ListParagraph"/>
        <w:numPr>
          <w:ilvl w:val="0"/>
          <w:numId w:val="14"/>
        </w:numPr>
        <w:bidi/>
        <w:spacing w:after="0" w:line="276" w:lineRule="auto"/>
        <w:jc w:val="both"/>
        <w:rPr>
          <w:rFonts w:asciiTheme="minorBidi" w:hAnsiTheme="minorBidi" w:cs="B Nazanin"/>
          <w:sz w:val="20"/>
          <w:szCs w:val="20"/>
          <w:lang w:bidi="fa-IR"/>
        </w:rPr>
      </w:pPr>
      <w:r w:rsidRPr="00DF7DFD">
        <w:rPr>
          <w:rFonts w:asciiTheme="minorBidi" w:hAnsiTheme="minorBidi" w:cs="B Nazanin"/>
          <w:sz w:val="20"/>
          <w:szCs w:val="20"/>
          <w:rtl/>
          <w:lang w:bidi="fa-IR"/>
        </w:rPr>
        <w:t xml:space="preserve">ایجاد یک سیستم نرم افزار کمپیوتری جهت تامین روابط وهماهنگی در اجراات کاری به منظور رفع به موقع آن  . </w:t>
      </w:r>
    </w:p>
    <w:p w:rsidR="00440929" w:rsidRPr="00DF7DFD" w:rsidRDefault="002D147D" w:rsidP="00440929">
      <w:pPr>
        <w:pStyle w:val="ListParagraph"/>
        <w:numPr>
          <w:ilvl w:val="0"/>
          <w:numId w:val="14"/>
        </w:numPr>
        <w:bidi/>
        <w:spacing w:after="0" w:line="276" w:lineRule="auto"/>
        <w:jc w:val="both"/>
        <w:rPr>
          <w:rFonts w:asciiTheme="minorBidi" w:hAnsiTheme="minorBidi" w:cs="B Nazanin"/>
          <w:sz w:val="20"/>
          <w:szCs w:val="20"/>
          <w:lang w:bidi="fa-IR"/>
        </w:rPr>
      </w:pPr>
      <w:r>
        <w:rPr>
          <w:rFonts w:asciiTheme="minorBidi" w:hAnsiTheme="minorBidi" w:cs="B Nazanin"/>
          <w:sz w:val="20"/>
          <w:szCs w:val="20"/>
          <w:rtl/>
          <w:lang w:bidi="fa-IR"/>
        </w:rPr>
        <w:t>بررسی مشکلات</w:t>
      </w:r>
      <w:r w:rsidR="00440929" w:rsidRPr="00DF7DFD">
        <w:rPr>
          <w:rFonts w:asciiTheme="minorBidi" w:hAnsiTheme="minorBidi" w:cs="B Nazanin"/>
          <w:sz w:val="20"/>
          <w:szCs w:val="20"/>
          <w:rtl/>
          <w:lang w:bidi="fa-IR"/>
        </w:rPr>
        <w:t>،</w:t>
      </w:r>
      <w:r>
        <w:rPr>
          <w:rFonts w:asciiTheme="minorBidi" w:hAnsiTheme="minorBidi" w:cs="B Nazanin" w:hint="cs"/>
          <w:sz w:val="20"/>
          <w:szCs w:val="20"/>
          <w:rtl/>
          <w:lang w:bidi="fa-IR"/>
        </w:rPr>
        <w:t xml:space="preserve"> </w:t>
      </w:r>
      <w:r w:rsidR="00440929" w:rsidRPr="00DF7DFD">
        <w:rPr>
          <w:rFonts w:asciiTheme="minorBidi" w:hAnsiTheme="minorBidi" w:cs="B Nazanin"/>
          <w:sz w:val="20"/>
          <w:szCs w:val="20"/>
          <w:rtl/>
          <w:lang w:bidi="fa-IR"/>
        </w:rPr>
        <w:t>شکایات و</w:t>
      </w:r>
      <w:r w:rsidR="006A2430">
        <w:rPr>
          <w:rFonts w:asciiTheme="minorBidi" w:hAnsiTheme="minorBidi" w:cs="B Nazanin" w:hint="cs"/>
          <w:sz w:val="20"/>
          <w:szCs w:val="20"/>
          <w:rtl/>
          <w:lang w:bidi="fa-IR"/>
        </w:rPr>
        <w:t xml:space="preserve"> </w:t>
      </w:r>
      <w:r w:rsidR="00440929" w:rsidRPr="00DF7DFD">
        <w:rPr>
          <w:rFonts w:asciiTheme="minorBidi" w:hAnsiTheme="minorBidi" w:cs="B Nazanin"/>
          <w:sz w:val="20"/>
          <w:szCs w:val="20"/>
          <w:rtl/>
          <w:lang w:bidi="fa-IR"/>
        </w:rPr>
        <w:t>اتهامات تعین قیمت ها و</w:t>
      </w:r>
      <w:r w:rsidR="00D640DA">
        <w:rPr>
          <w:rFonts w:asciiTheme="minorBidi" w:hAnsiTheme="minorBidi" w:cs="B Nazanin" w:hint="cs"/>
          <w:sz w:val="20"/>
          <w:szCs w:val="20"/>
          <w:rtl/>
          <w:lang w:bidi="fa-IR"/>
        </w:rPr>
        <w:t xml:space="preserve"> </w:t>
      </w:r>
      <w:r w:rsidR="00440929" w:rsidRPr="00DF7DFD">
        <w:rPr>
          <w:rFonts w:asciiTheme="minorBidi" w:hAnsiTheme="minorBidi" w:cs="B Nazanin"/>
          <w:sz w:val="20"/>
          <w:szCs w:val="20"/>
          <w:rtl/>
          <w:lang w:bidi="fa-IR"/>
        </w:rPr>
        <w:t>فعالیت های ضد رقابتی و</w:t>
      </w:r>
      <w:r w:rsidR="001D00E2">
        <w:rPr>
          <w:rFonts w:asciiTheme="minorBidi" w:hAnsiTheme="minorBidi" w:cs="B Nazanin" w:hint="cs"/>
          <w:sz w:val="20"/>
          <w:szCs w:val="20"/>
          <w:rtl/>
          <w:lang w:bidi="fa-IR"/>
        </w:rPr>
        <w:t xml:space="preserve"> </w:t>
      </w:r>
      <w:r w:rsidR="00440929" w:rsidRPr="00DF7DFD">
        <w:rPr>
          <w:rFonts w:asciiTheme="minorBidi" w:hAnsiTheme="minorBidi" w:cs="B Nazanin"/>
          <w:sz w:val="20"/>
          <w:szCs w:val="20"/>
          <w:rtl/>
          <w:lang w:bidi="fa-IR"/>
        </w:rPr>
        <w:t>سپردن هدایت به مدیریت</w:t>
      </w:r>
      <w:r w:rsidR="000E68BA">
        <w:rPr>
          <w:rFonts w:asciiTheme="minorBidi" w:hAnsiTheme="minorBidi" w:cs="B Nazanin"/>
          <w:sz w:val="20"/>
          <w:szCs w:val="20"/>
          <w:rtl/>
          <w:lang w:bidi="fa-IR"/>
        </w:rPr>
        <w:t xml:space="preserve"> های تحت اثر جهت رفع به موقع آن</w:t>
      </w:r>
      <w:r w:rsidR="00440929" w:rsidRPr="00DF7DFD">
        <w:rPr>
          <w:rFonts w:asciiTheme="minorBidi" w:hAnsiTheme="minorBidi" w:cs="B Nazanin"/>
          <w:sz w:val="20"/>
          <w:szCs w:val="20"/>
          <w:rtl/>
          <w:lang w:bidi="fa-IR"/>
        </w:rPr>
        <w:t xml:space="preserve">. </w:t>
      </w:r>
    </w:p>
    <w:p w:rsidR="00440929" w:rsidRPr="00DF7DFD" w:rsidRDefault="00440929" w:rsidP="00440929">
      <w:pPr>
        <w:pStyle w:val="ListParagraph"/>
        <w:numPr>
          <w:ilvl w:val="0"/>
          <w:numId w:val="14"/>
        </w:numPr>
        <w:bidi/>
        <w:spacing w:after="0" w:line="276" w:lineRule="auto"/>
        <w:jc w:val="both"/>
        <w:rPr>
          <w:rFonts w:asciiTheme="minorBidi" w:hAnsiTheme="minorBidi" w:cs="B Nazanin"/>
          <w:sz w:val="20"/>
          <w:szCs w:val="20"/>
          <w:lang w:bidi="fa-IR"/>
        </w:rPr>
      </w:pPr>
      <w:r w:rsidRPr="00DF7DFD">
        <w:rPr>
          <w:rFonts w:asciiTheme="minorBidi" w:hAnsiTheme="minorBidi" w:cs="B Nazanin"/>
          <w:sz w:val="20"/>
          <w:szCs w:val="20"/>
          <w:rtl/>
          <w:lang w:bidi="fa-IR"/>
        </w:rPr>
        <w:t>نظارت از</w:t>
      </w:r>
      <w:r w:rsidR="00BB04C1">
        <w:rPr>
          <w:rFonts w:asciiTheme="minorBidi" w:hAnsiTheme="minorBidi" w:cs="B Nazanin" w:hint="cs"/>
          <w:sz w:val="20"/>
          <w:szCs w:val="20"/>
          <w:rtl/>
          <w:lang w:bidi="fa-IR"/>
        </w:rPr>
        <w:t xml:space="preserve"> </w:t>
      </w:r>
      <w:r w:rsidRPr="00DF7DFD">
        <w:rPr>
          <w:rFonts w:asciiTheme="minorBidi" w:hAnsiTheme="minorBidi" w:cs="B Nazanin"/>
          <w:sz w:val="20"/>
          <w:szCs w:val="20"/>
          <w:rtl/>
          <w:lang w:bidi="fa-IR"/>
        </w:rPr>
        <w:t>فعالیت ها و</w:t>
      </w:r>
      <w:r w:rsidR="00BB04C1">
        <w:rPr>
          <w:rFonts w:asciiTheme="minorBidi" w:hAnsiTheme="minorBidi" w:cs="B Nazanin" w:hint="cs"/>
          <w:sz w:val="20"/>
          <w:szCs w:val="20"/>
          <w:rtl/>
          <w:lang w:bidi="fa-IR"/>
        </w:rPr>
        <w:t xml:space="preserve"> </w:t>
      </w:r>
      <w:r w:rsidRPr="00DF7DFD">
        <w:rPr>
          <w:rFonts w:asciiTheme="minorBidi" w:hAnsiTheme="minorBidi" w:cs="B Nazanin"/>
          <w:sz w:val="20"/>
          <w:szCs w:val="20"/>
          <w:rtl/>
          <w:lang w:bidi="fa-IR"/>
        </w:rPr>
        <w:t>عملکرد اتحادیه ها و</w:t>
      </w:r>
      <w:r w:rsidR="00BB04C1">
        <w:rPr>
          <w:rFonts w:asciiTheme="minorBidi" w:hAnsiTheme="minorBidi" w:cs="B Nazanin" w:hint="cs"/>
          <w:sz w:val="20"/>
          <w:szCs w:val="20"/>
          <w:rtl/>
          <w:lang w:bidi="fa-IR"/>
        </w:rPr>
        <w:t xml:space="preserve"> </w:t>
      </w:r>
      <w:r w:rsidRPr="00DF7DFD">
        <w:rPr>
          <w:rFonts w:asciiTheme="minorBidi" w:hAnsiTheme="minorBidi" w:cs="B Nazanin"/>
          <w:sz w:val="20"/>
          <w:szCs w:val="20"/>
          <w:rtl/>
          <w:lang w:bidi="fa-IR"/>
        </w:rPr>
        <w:t xml:space="preserve">شرکت های بارچلانی ( </w:t>
      </w:r>
      <w:r w:rsidRPr="00DF7DFD">
        <w:rPr>
          <w:rFonts w:asciiTheme="minorBidi" w:hAnsiTheme="minorBidi" w:cs="B Nazanin"/>
          <w:sz w:val="20"/>
          <w:szCs w:val="20"/>
          <w:lang w:bidi="fa-IR"/>
        </w:rPr>
        <w:t>AFCO</w:t>
      </w:r>
      <w:r w:rsidRPr="00DF7DFD">
        <w:rPr>
          <w:rFonts w:asciiTheme="minorBidi" w:hAnsiTheme="minorBidi" w:cs="B Nazanin"/>
          <w:sz w:val="20"/>
          <w:szCs w:val="20"/>
          <w:rtl/>
          <w:lang w:bidi="fa-IR"/>
        </w:rPr>
        <w:t xml:space="preserve"> ) جهت رع</w:t>
      </w:r>
      <w:r w:rsidR="00BB04C1">
        <w:rPr>
          <w:rFonts w:asciiTheme="minorBidi" w:hAnsiTheme="minorBidi" w:cs="B Nazanin"/>
          <w:sz w:val="20"/>
          <w:szCs w:val="20"/>
          <w:rtl/>
          <w:lang w:bidi="fa-IR"/>
        </w:rPr>
        <w:t>ایت قوانین</w:t>
      </w:r>
      <w:r w:rsidRPr="00DF7DFD">
        <w:rPr>
          <w:rFonts w:asciiTheme="minorBidi" w:hAnsiTheme="minorBidi" w:cs="B Nazanin"/>
          <w:sz w:val="20"/>
          <w:szCs w:val="20"/>
          <w:rtl/>
          <w:lang w:bidi="fa-IR"/>
        </w:rPr>
        <w:t>، مقررات و</w:t>
      </w:r>
      <w:r w:rsidR="004616BC">
        <w:rPr>
          <w:rFonts w:asciiTheme="minorBidi" w:hAnsiTheme="minorBidi" w:cs="B Nazanin" w:hint="cs"/>
          <w:sz w:val="20"/>
          <w:szCs w:val="20"/>
          <w:rtl/>
          <w:lang w:bidi="fa-IR"/>
        </w:rPr>
        <w:t xml:space="preserve"> </w:t>
      </w:r>
      <w:r w:rsidRPr="00DF7DFD">
        <w:rPr>
          <w:rFonts w:asciiTheme="minorBidi" w:hAnsiTheme="minorBidi" w:cs="B Nazanin"/>
          <w:sz w:val="20"/>
          <w:szCs w:val="20"/>
          <w:rtl/>
          <w:lang w:bidi="fa-IR"/>
        </w:rPr>
        <w:t>اساسات تعین شده تجاری در</w:t>
      </w:r>
      <w:r w:rsidR="004616BC">
        <w:rPr>
          <w:rFonts w:asciiTheme="minorBidi" w:hAnsiTheme="minorBidi" w:cs="B Nazanin" w:hint="cs"/>
          <w:sz w:val="20"/>
          <w:szCs w:val="20"/>
          <w:rtl/>
          <w:lang w:bidi="fa-IR"/>
        </w:rPr>
        <w:t xml:space="preserve"> </w:t>
      </w:r>
      <w:r w:rsidRPr="00DF7DFD">
        <w:rPr>
          <w:rFonts w:asciiTheme="minorBidi" w:hAnsiTheme="minorBidi" w:cs="B Nazanin"/>
          <w:sz w:val="20"/>
          <w:szCs w:val="20"/>
          <w:rtl/>
          <w:lang w:bidi="fa-IR"/>
        </w:rPr>
        <w:t>ولایت مربوطه.</w:t>
      </w:r>
    </w:p>
    <w:p w:rsidR="00440929" w:rsidRPr="00DF7DFD" w:rsidRDefault="00440929" w:rsidP="00440929">
      <w:pPr>
        <w:pStyle w:val="ListParagraph"/>
        <w:numPr>
          <w:ilvl w:val="0"/>
          <w:numId w:val="14"/>
        </w:numPr>
        <w:bidi/>
        <w:spacing w:after="0" w:line="276" w:lineRule="auto"/>
        <w:jc w:val="both"/>
        <w:rPr>
          <w:rFonts w:asciiTheme="minorBidi" w:hAnsiTheme="minorBidi" w:cs="B Nazanin"/>
          <w:sz w:val="20"/>
          <w:szCs w:val="20"/>
          <w:lang w:bidi="fa-IR"/>
        </w:rPr>
      </w:pPr>
      <w:r w:rsidRPr="00DF7DFD">
        <w:rPr>
          <w:rFonts w:asciiTheme="minorBidi" w:hAnsiTheme="minorBidi" w:cs="B Nazanin"/>
          <w:sz w:val="20"/>
          <w:szCs w:val="20"/>
          <w:rtl/>
          <w:lang w:bidi="fa-IR"/>
        </w:rPr>
        <w:t>اخذ منظوری قرار داد پروژه های انکشافی وعمرانی بنادر ونظارت بر تطبیق آن درولایت مربوطه.</w:t>
      </w:r>
    </w:p>
    <w:p w:rsidR="00440929" w:rsidRDefault="00440929" w:rsidP="008B00D2">
      <w:pPr>
        <w:pStyle w:val="ListParagraph"/>
        <w:numPr>
          <w:ilvl w:val="0"/>
          <w:numId w:val="14"/>
        </w:numPr>
        <w:bidi/>
        <w:spacing w:after="0" w:line="276" w:lineRule="auto"/>
        <w:jc w:val="both"/>
        <w:rPr>
          <w:rFonts w:asciiTheme="minorBidi" w:hAnsiTheme="minorBidi" w:cs="B Nazanin"/>
          <w:sz w:val="20"/>
          <w:szCs w:val="20"/>
          <w:lang w:bidi="fa-IR"/>
        </w:rPr>
      </w:pPr>
      <w:r w:rsidRPr="00DF7DFD">
        <w:rPr>
          <w:rFonts w:asciiTheme="minorBidi" w:hAnsiTheme="minorBidi" w:cs="B Nazanin"/>
          <w:sz w:val="20"/>
          <w:szCs w:val="20"/>
          <w:rtl/>
          <w:lang w:bidi="fa-IR"/>
        </w:rPr>
        <w:t>اشتراک درجلسات ولایتی در تفاهم به رئیس در رابطه به موضوعات تجارتی جهت فراهم آوری شیوه های بهتر عرضه خدمات درولایت مربوطه</w:t>
      </w:r>
      <w:r w:rsidR="00247F05">
        <w:rPr>
          <w:rFonts w:asciiTheme="minorBidi" w:hAnsiTheme="minorBidi" w:cs="B Nazanin" w:hint="cs"/>
          <w:sz w:val="20"/>
          <w:szCs w:val="20"/>
          <w:rtl/>
          <w:lang w:bidi="fa-IR"/>
        </w:rPr>
        <w:t>.</w:t>
      </w:r>
    </w:p>
    <w:p w:rsidR="00247F05" w:rsidRPr="00247F05" w:rsidRDefault="00247F05" w:rsidP="00247F05">
      <w:pPr>
        <w:pStyle w:val="ListParagraph"/>
        <w:numPr>
          <w:ilvl w:val="0"/>
          <w:numId w:val="14"/>
        </w:numPr>
        <w:bidi/>
        <w:spacing w:after="200" w:line="276" w:lineRule="auto"/>
        <w:contextualSpacing w:val="0"/>
        <w:jc w:val="both"/>
        <w:rPr>
          <w:rFonts w:asciiTheme="majorBidi" w:hAnsiTheme="majorBidi" w:cs="B Nazanin"/>
          <w:sz w:val="20"/>
          <w:szCs w:val="20"/>
          <w:lang w:bidi="fa-IR"/>
        </w:rPr>
      </w:pPr>
      <w:r w:rsidRPr="00247F05">
        <w:rPr>
          <w:rFonts w:asciiTheme="majorBidi" w:hAnsiTheme="majorBidi" w:cs="B Nazanin"/>
          <w:sz w:val="20"/>
          <w:szCs w:val="20"/>
          <w:rtl/>
          <w:lang w:bidi="fa-IR"/>
        </w:rPr>
        <w:t xml:space="preserve">ارایه گزارش های اجراآت انجام شده به مدیریت عمومی ارتباط پارکهای صنعتی ولایات جهت آگاهی از اجراات بخش. </w:t>
      </w:r>
    </w:p>
    <w:p w:rsidR="00247F05" w:rsidRPr="00247F05" w:rsidRDefault="00247F05" w:rsidP="00247F05">
      <w:pPr>
        <w:numPr>
          <w:ilvl w:val="0"/>
          <w:numId w:val="14"/>
        </w:numPr>
        <w:bidi/>
        <w:spacing w:after="0" w:line="276" w:lineRule="auto"/>
        <w:jc w:val="both"/>
        <w:rPr>
          <w:rFonts w:asciiTheme="majorBidi" w:hAnsiTheme="majorBidi" w:cs="B Nazanin"/>
          <w:sz w:val="20"/>
          <w:szCs w:val="20"/>
        </w:rPr>
      </w:pPr>
      <w:r w:rsidRPr="00247F05">
        <w:rPr>
          <w:rFonts w:asciiTheme="majorBidi" w:hAnsiTheme="majorBidi" w:cs="B Nazanin"/>
          <w:sz w:val="20"/>
          <w:szCs w:val="20"/>
          <w:rtl/>
        </w:rPr>
        <w:t>ترتیب گزارشات ماهوار، ربعوار، سالانه و عندالضرورت برای مقامات ذیصلاح بمنظور مطلع ساختن از پیشرفت فعالیتها و دست آوردهای بخش های مربوطه.</w:t>
      </w:r>
    </w:p>
    <w:p w:rsidR="00247F05" w:rsidRPr="00247F05" w:rsidRDefault="00247F05" w:rsidP="00247F05">
      <w:pPr>
        <w:numPr>
          <w:ilvl w:val="0"/>
          <w:numId w:val="14"/>
        </w:numPr>
        <w:bidi/>
        <w:spacing w:after="0" w:line="276" w:lineRule="auto"/>
        <w:jc w:val="both"/>
        <w:rPr>
          <w:rFonts w:asciiTheme="majorBidi" w:hAnsiTheme="majorBidi" w:cs="B Nazanin"/>
          <w:sz w:val="20"/>
          <w:szCs w:val="20"/>
        </w:rPr>
      </w:pPr>
      <w:r w:rsidRPr="00247F05">
        <w:rPr>
          <w:rFonts w:asciiTheme="majorBidi" w:hAnsiTheme="majorBidi" w:cs="B Nazanin"/>
          <w:sz w:val="20"/>
          <w:szCs w:val="20"/>
          <w:rtl/>
        </w:rPr>
        <w:t>حصول اطمینان از مدیریت سالم، استخدام، تشویق، ترغیب، آموزش وانکشاف فنی و مسلکی کارکنان، جهت اجرای بهتر امور مطابق معیارهای تعیین شده</w:t>
      </w:r>
      <w:r w:rsidR="00267F31">
        <w:rPr>
          <w:rFonts w:asciiTheme="majorBidi" w:hAnsiTheme="majorBidi" w:cs="B Nazanin" w:hint="cs"/>
          <w:sz w:val="20"/>
          <w:szCs w:val="20"/>
          <w:rtl/>
        </w:rPr>
        <w:t>.</w:t>
      </w:r>
    </w:p>
    <w:p w:rsidR="00247F05" w:rsidRPr="00247F05" w:rsidRDefault="00247F05" w:rsidP="00247F05">
      <w:pPr>
        <w:numPr>
          <w:ilvl w:val="0"/>
          <w:numId w:val="14"/>
        </w:numPr>
        <w:bidi/>
        <w:spacing w:after="0" w:line="276" w:lineRule="auto"/>
        <w:jc w:val="both"/>
        <w:rPr>
          <w:rFonts w:asciiTheme="majorBidi" w:hAnsiTheme="majorBidi" w:cs="B Nazanin"/>
          <w:sz w:val="20"/>
          <w:szCs w:val="20"/>
        </w:rPr>
      </w:pPr>
      <w:r w:rsidRPr="00247F05">
        <w:rPr>
          <w:rFonts w:asciiTheme="majorBidi" w:hAnsiTheme="majorBidi" w:cs="B Nazanin"/>
          <w:sz w:val="20"/>
          <w:szCs w:val="20"/>
          <w:rtl/>
        </w:rPr>
        <w:t>راه اندازی ارزیابی اجراآت تمام کارمندان تحت اثر، مطابق مقتضیات قانون کارکنان خدمات ملکی .</w:t>
      </w:r>
    </w:p>
    <w:p w:rsidR="00393A80" w:rsidRPr="00247F05" w:rsidRDefault="00247F05" w:rsidP="00247F05">
      <w:pPr>
        <w:numPr>
          <w:ilvl w:val="0"/>
          <w:numId w:val="14"/>
        </w:numPr>
        <w:bidi/>
        <w:spacing w:after="0" w:line="276" w:lineRule="auto"/>
        <w:jc w:val="both"/>
        <w:rPr>
          <w:rFonts w:asciiTheme="majorBidi" w:hAnsiTheme="majorBidi" w:cs="B Nazanin"/>
          <w:sz w:val="20"/>
          <w:szCs w:val="20"/>
          <w:rtl/>
        </w:rPr>
      </w:pPr>
      <w:r w:rsidRPr="00247F05">
        <w:rPr>
          <w:rFonts w:asciiTheme="majorBidi" w:hAnsiTheme="majorBidi" w:cs="B Nazanin"/>
          <w:sz w:val="20"/>
          <w:szCs w:val="20"/>
          <w:rtl/>
        </w:rPr>
        <w:t>اجرای سایر وظایف که توسط مقامات ذیصلاح مطابق به قوانین، مقرره ها و اهداف وزارت مربوط سپرده میشود.</w:t>
      </w:r>
    </w:p>
    <w:p w:rsidR="00A91BC9" w:rsidRPr="00A91BC9" w:rsidRDefault="00A91BC9" w:rsidP="00A91BC9">
      <w:pPr>
        <w:bidi/>
        <w:spacing w:after="0" w:line="18" w:lineRule="atLeast"/>
        <w:rPr>
          <w:rFonts w:ascii="Microsoft Uighur" w:hAnsi="Microsoft Uighur" w:cs="B Nazanin"/>
          <w:sz w:val="24"/>
          <w:szCs w:val="24"/>
          <w:rtl/>
        </w:rPr>
      </w:pPr>
      <w:r w:rsidRPr="00A91BC9">
        <w:rPr>
          <w:rFonts w:ascii="Microsoft Uighur" w:hAnsi="Microsoft Uighur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</w:t>
      </w:r>
      <w:r w:rsidR="00393A80">
        <w:rPr>
          <w:rFonts w:ascii="Microsoft Uighur" w:hAnsi="Microsoft Uighur" w:cs="B Nazanin" w:hint="cs"/>
          <w:sz w:val="24"/>
          <w:szCs w:val="24"/>
          <w:rtl/>
        </w:rPr>
        <w:t>..........</w:t>
      </w:r>
    </w:p>
    <w:p w:rsidR="00F03641" w:rsidRDefault="00F03641" w:rsidP="00A91BC9">
      <w:pPr>
        <w:bidi/>
        <w:spacing w:after="0" w:line="18" w:lineRule="atLeast"/>
        <w:rPr>
          <w:rFonts w:ascii="Microsoft Uighur" w:hAnsi="Microsoft Uighur" w:cs="B Nazanin"/>
          <w:b/>
          <w:bCs/>
          <w:rtl/>
        </w:rPr>
      </w:pPr>
    </w:p>
    <w:p w:rsidR="00F03641" w:rsidRDefault="00F03641" w:rsidP="00F03641">
      <w:pPr>
        <w:bidi/>
        <w:spacing w:after="0" w:line="18" w:lineRule="atLeast"/>
        <w:rPr>
          <w:rFonts w:ascii="Microsoft Uighur" w:hAnsi="Microsoft Uighur" w:cs="B Nazanin"/>
          <w:b/>
          <w:bCs/>
          <w:rtl/>
        </w:rPr>
      </w:pPr>
    </w:p>
    <w:p w:rsidR="00F03641" w:rsidRDefault="00F03641" w:rsidP="00F03641">
      <w:pPr>
        <w:bidi/>
        <w:spacing w:after="0" w:line="18" w:lineRule="atLeast"/>
        <w:rPr>
          <w:rFonts w:ascii="Microsoft Uighur" w:hAnsi="Microsoft Uighur" w:cs="B Nazanin"/>
          <w:b/>
          <w:bCs/>
          <w:rtl/>
        </w:rPr>
      </w:pPr>
    </w:p>
    <w:p w:rsidR="00F03641" w:rsidRDefault="00F03641" w:rsidP="00F03641">
      <w:pPr>
        <w:bidi/>
        <w:spacing w:after="0" w:line="18" w:lineRule="atLeast"/>
        <w:rPr>
          <w:rFonts w:ascii="Microsoft Uighur" w:hAnsi="Microsoft Uighur" w:cs="B Nazanin"/>
          <w:b/>
          <w:bCs/>
          <w:rtl/>
        </w:rPr>
      </w:pPr>
    </w:p>
    <w:p w:rsidR="00F03641" w:rsidRDefault="00F03641" w:rsidP="00F03641">
      <w:pPr>
        <w:bidi/>
        <w:spacing w:after="0" w:line="18" w:lineRule="atLeast"/>
        <w:rPr>
          <w:rFonts w:ascii="Microsoft Uighur" w:hAnsi="Microsoft Uighur" w:cs="B Nazanin"/>
          <w:b/>
          <w:bCs/>
          <w:rtl/>
        </w:rPr>
      </w:pPr>
    </w:p>
    <w:p w:rsidR="00F03641" w:rsidRDefault="00F03641" w:rsidP="00F03641">
      <w:pPr>
        <w:bidi/>
        <w:spacing w:after="0" w:line="18" w:lineRule="atLeast"/>
        <w:rPr>
          <w:rFonts w:ascii="Microsoft Uighur" w:hAnsi="Microsoft Uighur" w:cs="B Nazanin"/>
          <w:b/>
          <w:bCs/>
          <w:rtl/>
        </w:rPr>
      </w:pPr>
    </w:p>
    <w:p w:rsidR="0071297D" w:rsidRPr="00A91BC9" w:rsidRDefault="0071297D" w:rsidP="00F03641">
      <w:pPr>
        <w:bidi/>
        <w:spacing w:after="0" w:line="18" w:lineRule="atLeast"/>
        <w:rPr>
          <w:rFonts w:ascii="Microsoft Uighur" w:hAnsi="Microsoft Uighur" w:cs="B Nazanin"/>
          <w:b/>
          <w:bCs/>
          <w:rtl/>
        </w:rPr>
      </w:pPr>
      <w:r w:rsidRPr="00A91BC9">
        <w:rPr>
          <w:rFonts w:ascii="Microsoft Uighur" w:hAnsi="Microsoft Uighur" w:cs="B Nazanin"/>
          <w:b/>
          <w:bCs/>
          <w:rtl/>
        </w:rPr>
        <w:t>شرایط استخدام (سطح تحصیل و تجربه کاری):</w:t>
      </w:r>
    </w:p>
    <w:p w:rsidR="00590456" w:rsidRPr="00A91BC9" w:rsidRDefault="00590456" w:rsidP="00A91BC9">
      <w:pPr>
        <w:bidi/>
        <w:spacing w:after="120" w:line="18" w:lineRule="atLeast"/>
        <w:contextualSpacing/>
        <w:jc w:val="both"/>
        <w:rPr>
          <w:rFonts w:ascii="Microsoft Uighur" w:hAnsi="Microsoft Uighur" w:cs="B Nazanin"/>
        </w:rPr>
      </w:pPr>
      <w:r w:rsidRPr="00A91BC9">
        <w:rPr>
          <w:rFonts w:ascii="Microsoft Uighur" w:hAnsi="Microsoft Uighur" w:cs="B Nazanin"/>
          <w:rtl/>
        </w:rPr>
        <w:t>حداقل شرایط لازم برای احراز این بست دراحکام مندرج ماده (7) و (34) قانون کارکنان خدمات ملکی ذکر گردیده است.</w:t>
      </w:r>
    </w:p>
    <w:p w:rsidR="00393A80" w:rsidRPr="00393A80" w:rsidRDefault="00393A80" w:rsidP="00247F05">
      <w:pPr>
        <w:numPr>
          <w:ilvl w:val="0"/>
          <w:numId w:val="9"/>
        </w:numPr>
        <w:bidi/>
        <w:spacing w:after="120" w:line="240" w:lineRule="auto"/>
        <w:contextualSpacing/>
        <w:jc w:val="both"/>
        <w:rPr>
          <w:rFonts w:ascii="Microsoft Uighur" w:hAnsi="Microsoft Uighur" w:cs="B Nazanin"/>
        </w:rPr>
      </w:pPr>
      <w:r w:rsidRPr="00393A80">
        <w:rPr>
          <w:rFonts w:ascii="Microsoft Uighur" w:hAnsi="Microsoft Uighur" w:cs="B Nazanin"/>
          <w:rtl/>
        </w:rPr>
        <w:lastRenderedPageBreak/>
        <w:t>حد اقل سند تحصیلی لیسانس در رشته های:</w:t>
      </w:r>
      <w:r w:rsidR="00DF7DFD">
        <w:rPr>
          <w:rFonts w:ascii="Microsoft Uighur" w:hAnsi="Microsoft Uighur" w:cs="B Nazanin" w:hint="cs"/>
          <w:rtl/>
        </w:rPr>
        <w:t xml:space="preserve"> </w:t>
      </w:r>
      <w:r w:rsidR="00FC1B26">
        <w:rPr>
          <w:rFonts w:ascii="Microsoft Uighur" w:hAnsi="Microsoft Uighur" w:cs="B Nazanin"/>
          <w:rtl/>
        </w:rPr>
        <w:t xml:space="preserve"> اقتصاد، اداره </w:t>
      </w:r>
      <w:r w:rsidR="00FC1B26">
        <w:rPr>
          <w:rFonts w:ascii="Microsoft Uighur" w:hAnsi="Microsoft Uighur" w:cs="B Nazanin" w:hint="cs"/>
          <w:rtl/>
        </w:rPr>
        <w:t xml:space="preserve">عامه </w:t>
      </w:r>
      <w:r w:rsidRPr="00393A80">
        <w:rPr>
          <w:rFonts w:ascii="Microsoft Uighur" w:hAnsi="Microsoft Uighur" w:cs="B Nazanin"/>
          <w:rtl/>
        </w:rPr>
        <w:t>و به درجه تحصیلی بالاتر در رشته های فوق ارجحیت داده میشود.</w:t>
      </w:r>
    </w:p>
    <w:p w:rsidR="00752322" w:rsidRPr="00A91BC9" w:rsidRDefault="00752322" w:rsidP="00A91BC9">
      <w:pPr>
        <w:numPr>
          <w:ilvl w:val="0"/>
          <w:numId w:val="9"/>
        </w:numPr>
        <w:tabs>
          <w:tab w:val="right" w:pos="180"/>
        </w:tabs>
        <w:bidi/>
        <w:spacing w:after="0" w:line="18" w:lineRule="atLeast"/>
        <w:rPr>
          <w:rFonts w:ascii="Microsoft Uighur" w:hAnsi="Microsoft Uighur" w:cs="B Nazanin"/>
          <w:rtl/>
        </w:rPr>
      </w:pPr>
      <w:r w:rsidRPr="00A91BC9">
        <w:rPr>
          <w:rFonts w:ascii="Microsoft Uighur" w:hAnsi="Microsoft Uighur" w:cs="B Nazanin"/>
          <w:rtl/>
        </w:rPr>
        <w:t xml:space="preserve">حداقل </w:t>
      </w:r>
      <w:r w:rsidR="00A23C16" w:rsidRPr="00A91BC9">
        <w:rPr>
          <w:rFonts w:ascii="Microsoft Uighur" w:hAnsi="Microsoft Uighur" w:cs="B Nazanin" w:hint="cs"/>
          <w:rtl/>
          <w:lang w:bidi="ps-AF"/>
        </w:rPr>
        <w:t>دو</w:t>
      </w:r>
      <w:r w:rsidRPr="00A91BC9">
        <w:rPr>
          <w:rFonts w:ascii="Microsoft Uighur" w:hAnsi="Microsoft Uighur" w:cs="B Nazanin"/>
          <w:rtl/>
        </w:rPr>
        <w:t xml:space="preserve"> سال تجربه کاری مرتبط به وظیفه .</w:t>
      </w:r>
    </w:p>
    <w:p w:rsidR="00752322" w:rsidRPr="00A91BC9" w:rsidRDefault="007F005F" w:rsidP="00A91BC9">
      <w:pPr>
        <w:numPr>
          <w:ilvl w:val="0"/>
          <w:numId w:val="9"/>
        </w:numPr>
        <w:tabs>
          <w:tab w:val="right" w:pos="180"/>
        </w:tabs>
        <w:bidi/>
        <w:spacing w:after="0" w:line="18" w:lineRule="atLeast"/>
        <w:rPr>
          <w:rFonts w:ascii="Microsoft Uighur" w:hAnsi="Microsoft Uighur" w:cs="B Nazanin"/>
        </w:rPr>
      </w:pPr>
      <w:r w:rsidRPr="00A91BC9">
        <w:rPr>
          <w:rFonts w:ascii="Microsoft Uighur" w:hAnsi="Microsoft Uighur" w:cs="B Nazanin" w:hint="cs"/>
          <w:rtl/>
        </w:rPr>
        <w:t>تسلط</w:t>
      </w:r>
      <w:r w:rsidR="00752322" w:rsidRPr="00A91BC9">
        <w:rPr>
          <w:rFonts w:ascii="Microsoft Uighur" w:hAnsi="Microsoft Uighur" w:cs="B Nazanin"/>
          <w:rtl/>
        </w:rPr>
        <w:t xml:space="preserve"> کامل به یکی از لسان های ملی (دری، پشتو) وآشنایی با </w:t>
      </w:r>
      <w:r w:rsidRPr="00A91BC9">
        <w:rPr>
          <w:rFonts w:ascii="Microsoft Uighur" w:hAnsi="Microsoft Uighur" w:cs="B Nazanin" w:hint="cs"/>
          <w:rtl/>
        </w:rPr>
        <w:t>لسان</w:t>
      </w:r>
      <w:r w:rsidR="00752322" w:rsidRPr="00A91BC9">
        <w:rPr>
          <w:rFonts w:ascii="Microsoft Uighur" w:hAnsi="Microsoft Uighur" w:cs="B Nazanin"/>
          <w:rtl/>
        </w:rPr>
        <w:t xml:space="preserve"> انگلیسی .</w:t>
      </w:r>
    </w:p>
    <w:p w:rsidR="008418FC" w:rsidRPr="00A91BC9" w:rsidRDefault="00A91BC9" w:rsidP="00A91BC9">
      <w:pPr>
        <w:numPr>
          <w:ilvl w:val="0"/>
          <w:numId w:val="9"/>
        </w:numPr>
        <w:tabs>
          <w:tab w:val="right" w:pos="180"/>
        </w:tabs>
        <w:bidi/>
        <w:spacing w:after="0" w:line="18" w:lineRule="atLeast"/>
        <w:rPr>
          <w:rFonts w:ascii="Microsoft Uighur" w:hAnsi="Microsoft Uighur" w:cs="B Nazanin"/>
        </w:rPr>
      </w:pPr>
      <w:r>
        <w:rPr>
          <w:rFonts w:ascii="Microsoft Uighur" w:hAnsi="Microsoft Uighur" w:cs="B Nazanin" w:hint="cs"/>
          <w:rtl/>
        </w:rPr>
        <w:t xml:space="preserve">مهارتهای کمپیوتری در بخش های مربوطه. </w:t>
      </w:r>
    </w:p>
    <w:sectPr w:rsidR="008418FC" w:rsidRPr="00A91BC9" w:rsidSect="00A91BC9">
      <w:pgSz w:w="12240" w:h="15840"/>
      <w:pgMar w:top="270" w:right="1260" w:bottom="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84D61"/>
    <w:multiLevelType w:val="hybridMultilevel"/>
    <w:tmpl w:val="9EAA6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4" w15:restartNumberingAfterBreak="0">
    <w:nsid w:val="1A6A04AB"/>
    <w:multiLevelType w:val="hybridMultilevel"/>
    <w:tmpl w:val="83642C48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color w:val="auto"/>
      </w:rPr>
    </w:lvl>
    <w:lvl w:ilvl="2" w:tplc="2D7E830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6" w15:restartNumberingAfterBreak="0">
    <w:nsid w:val="339213CE"/>
    <w:multiLevelType w:val="hybridMultilevel"/>
    <w:tmpl w:val="F580BEFC"/>
    <w:lvl w:ilvl="0" w:tplc="79CE49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76C64"/>
    <w:multiLevelType w:val="hybridMultilevel"/>
    <w:tmpl w:val="1834FB2E"/>
    <w:lvl w:ilvl="0" w:tplc="EAF6950A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2231F"/>
    <w:multiLevelType w:val="hybridMultilevel"/>
    <w:tmpl w:val="46E2AD0E"/>
    <w:lvl w:ilvl="0" w:tplc="E4507210">
      <w:start w:val="1"/>
      <w:numFmt w:val="decimal"/>
      <w:lvlText w:val="%1."/>
      <w:lvlJc w:val="left"/>
      <w:pPr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44015"/>
    <w:multiLevelType w:val="hybridMultilevel"/>
    <w:tmpl w:val="5B72C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70076"/>
    <w:multiLevelType w:val="hybridMultilevel"/>
    <w:tmpl w:val="64964728"/>
    <w:lvl w:ilvl="0" w:tplc="4C56D494">
      <w:start w:val="1"/>
      <w:numFmt w:val="decimal"/>
      <w:lvlText w:val="%1."/>
      <w:lvlJc w:val="left"/>
      <w:pPr>
        <w:ind w:left="720" w:hanging="360"/>
      </w:pPr>
      <w:rPr>
        <w:rFonts w:cs="B Nazani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0476EA"/>
    <w:multiLevelType w:val="hybridMultilevel"/>
    <w:tmpl w:val="8BEC87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1"/>
  </w:num>
  <w:num w:numId="5">
    <w:abstractNumId w:val="1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6"/>
  </w:num>
  <w:num w:numId="12">
    <w:abstractNumId w:val="2"/>
  </w:num>
  <w:num w:numId="13">
    <w:abstractNumId w:val="14"/>
  </w:num>
  <w:num w:numId="14">
    <w:abstractNumId w:val="15"/>
  </w:num>
  <w:num w:numId="15">
    <w:abstractNumId w:val="17"/>
  </w:num>
  <w:num w:numId="16">
    <w:abstractNumId w:val="8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FC"/>
    <w:rsid w:val="00006010"/>
    <w:rsid w:val="00031F0A"/>
    <w:rsid w:val="000349CA"/>
    <w:rsid w:val="0008386E"/>
    <w:rsid w:val="000E3F33"/>
    <w:rsid w:val="000E68BA"/>
    <w:rsid w:val="00103634"/>
    <w:rsid w:val="0012466F"/>
    <w:rsid w:val="001376F8"/>
    <w:rsid w:val="00155E17"/>
    <w:rsid w:val="001B5E7D"/>
    <w:rsid w:val="001B758D"/>
    <w:rsid w:val="001D00E2"/>
    <w:rsid w:val="001D0224"/>
    <w:rsid w:val="002335F3"/>
    <w:rsid w:val="00247F05"/>
    <w:rsid w:val="00267F31"/>
    <w:rsid w:val="002755D2"/>
    <w:rsid w:val="002C704C"/>
    <w:rsid w:val="002C7239"/>
    <w:rsid w:val="002D147D"/>
    <w:rsid w:val="002F027E"/>
    <w:rsid w:val="00301E34"/>
    <w:rsid w:val="003674A7"/>
    <w:rsid w:val="00393A80"/>
    <w:rsid w:val="00410AC9"/>
    <w:rsid w:val="00440929"/>
    <w:rsid w:val="004616BC"/>
    <w:rsid w:val="0046750F"/>
    <w:rsid w:val="004974F2"/>
    <w:rsid w:val="0050345E"/>
    <w:rsid w:val="00535D60"/>
    <w:rsid w:val="0056008C"/>
    <w:rsid w:val="005773CD"/>
    <w:rsid w:val="00590456"/>
    <w:rsid w:val="005B4146"/>
    <w:rsid w:val="005B63F5"/>
    <w:rsid w:val="005E7F1E"/>
    <w:rsid w:val="006A2430"/>
    <w:rsid w:val="006E65B8"/>
    <w:rsid w:val="006E6B2B"/>
    <w:rsid w:val="006F4AEF"/>
    <w:rsid w:val="00701179"/>
    <w:rsid w:val="0071297D"/>
    <w:rsid w:val="00725D5A"/>
    <w:rsid w:val="00732BCE"/>
    <w:rsid w:val="0074795B"/>
    <w:rsid w:val="00752322"/>
    <w:rsid w:val="0075449A"/>
    <w:rsid w:val="0076528A"/>
    <w:rsid w:val="00765306"/>
    <w:rsid w:val="007862F9"/>
    <w:rsid w:val="007F005F"/>
    <w:rsid w:val="008024E1"/>
    <w:rsid w:val="008418FC"/>
    <w:rsid w:val="008B00D2"/>
    <w:rsid w:val="008C6B4D"/>
    <w:rsid w:val="0092485F"/>
    <w:rsid w:val="0093456B"/>
    <w:rsid w:val="00987321"/>
    <w:rsid w:val="009A2E3D"/>
    <w:rsid w:val="009B6655"/>
    <w:rsid w:val="009E3DB1"/>
    <w:rsid w:val="009E5150"/>
    <w:rsid w:val="00A00D40"/>
    <w:rsid w:val="00A07236"/>
    <w:rsid w:val="00A23C16"/>
    <w:rsid w:val="00A477A2"/>
    <w:rsid w:val="00A57E93"/>
    <w:rsid w:val="00A82155"/>
    <w:rsid w:val="00A85241"/>
    <w:rsid w:val="00A91BC9"/>
    <w:rsid w:val="00B13E43"/>
    <w:rsid w:val="00BA35DE"/>
    <w:rsid w:val="00BB04C1"/>
    <w:rsid w:val="00C178D9"/>
    <w:rsid w:val="00C37ABD"/>
    <w:rsid w:val="00CB6764"/>
    <w:rsid w:val="00D640DA"/>
    <w:rsid w:val="00D709CE"/>
    <w:rsid w:val="00DA4424"/>
    <w:rsid w:val="00DC121F"/>
    <w:rsid w:val="00DD2B13"/>
    <w:rsid w:val="00DF109B"/>
    <w:rsid w:val="00DF7DFD"/>
    <w:rsid w:val="00E05781"/>
    <w:rsid w:val="00E0677F"/>
    <w:rsid w:val="00E7497C"/>
    <w:rsid w:val="00E820D7"/>
    <w:rsid w:val="00EC6F55"/>
    <w:rsid w:val="00F00DCA"/>
    <w:rsid w:val="00F02191"/>
    <w:rsid w:val="00F03641"/>
    <w:rsid w:val="00F37F48"/>
    <w:rsid w:val="00F41735"/>
    <w:rsid w:val="00F65D04"/>
    <w:rsid w:val="00FC1B26"/>
    <w:rsid w:val="00FE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F0471"/>
  <w15:docId w15:val="{2EA65682-0280-44F5-A006-B423CD08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13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Mohammad Ali Haidari</dc:creator>
  <cp:lastModifiedBy>Moorche</cp:lastModifiedBy>
  <cp:revision>20</cp:revision>
  <cp:lastPrinted>2019-10-05T09:59:00Z</cp:lastPrinted>
  <dcterms:created xsi:type="dcterms:W3CDTF">2019-10-05T09:46:00Z</dcterms:created>
  <dcterms:modified xsi:type="dcterms:W3CDTF">2019-10-05T12:37:00Z</dcterms:modified>
</cp:coreProperties>
</file>